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A4" w:rsidRDefault="00A5600D">
      <w:pPr>
        <w:rPr>
          <w:b/>
          <w:sz w:val="28"/>
          <w:szCs w:val="28"/>
        </w:rPr>
      </w:pPr>
      <w:r>
        <w:rPr>
          <w:b/>
          <w:sz w:val="28"/>
          <w:szCs w:val="28"/>
        </w:rPr>
        <w:t>Scenarios Status</w:t>
      </w:r>
    </w:p>
    <w:p w:rsidR="00A5600D" w:rsidRPr="00630693" w:rsidRDefault="00630693">
      <w:pPr>
        <w:rPr>
          <w:sz w:val="28"/>
          <w:szCs w:val="28"/>
        </w:rPr>
      </w:pPr>
      <w:r w:rsidRPr="00630693">
        <w:rPr>
          <w:sz w:val="28"/>
          <w:szCs w:val="28"/>
        </w:rPr>
        <w:t xml:space="preserve">Fiscal Service </w:t>
      </w:r>
      <w:r w:rsidR="00A5600D" w:rsidRPr="00630693">
        <w:rPr>
          <w:sz w:val="28"/>
          <w:szCs w:val="28"/>
        </w:rPr>
        <w:t xml:space="preserve">presented </w:t>
      </w:r>
      <w:r w:rsidRPr="00630693">
        <w:rPr>
          <w:sz w:val="28"/>
          <w:szCs w:val="28"/>
        </w:rPr>
        <w:t xml:space="preserve">five scenarios </w:t>
      </w:r>
      <w:r w:rsidR="00A5600D" w:rsidRPr="00630693">
        <w:rPr>
          <w:sz w:val="28"/>
          <w:szCs w:val="28"/>
        </w:rPr>
        <w:t>at the September 25</w:t>
      </w:r>
      <w:r w:rsidR="00A5600D" w:rsidRPr="00630693">
        <w:rPr>
          <w:sz w:val="28"/>
          <w:szCs w:val="28"/>
          <w:vertAlign w:val="superscript"/>
        </w:rPr>
        <w:t>th</w:t>
      </w:r>
      <w:r w:rsidR="00A5600D" w:rsidRPr="00630693">
        <w:rPr>
          <w:sz w:val="28"/>
          <w:szCs w:val="28"/>
        </w:rPr>
        <w:t xml:space="preserve"> IRC Meeting. </w:t>
      </w:r>
      <w:r w:rsidRPr="00630693">
        <w:rPr>
          <w:sz w:val="28"/>
          <w:szCs w:val="28"/>
        </w:rPr>
        <w:t xml:space="preserve"> The status of scenarios are below. </w:t>
      </w:r>
      <w:r w:rsidR="00A5600D" w:rsidRPr="00630693">
        <w:rPr>
          <w:sz w:val="28"/>
          <w:szCs w:val="28"/>
        </w:rPr>
        <w:t>Out of the five presented, four are finalized and will be posted on the USSGL Website.</w:t>
      </w:r>
      <w:r w:rsidR="00F05D15" w:rsidRPr="00630693">
        <w:rPr>
          <w:sz w:val="28"/>
          <w:szCs w:val="28"/>
        </w:rPr>
        <w:t xml:space="preserve"> </w:t>
      </w:r>
    </w:p>
    <w:p w:rsidR="00A5600D" w:rsidRPr="00F05D15" w:rsidRDefault="00A5600D" w:rsidP="00A5600D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A5600D"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 xml:space="preserve">Appropriated Trust or Special Fund Receipts Derived from Unavailable and Available Trust </w:t>
      </w:r>
      <w:r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>or Special Fund Receipt Accounts</w:t>
      </w:r>
    </w:p>
    <w:p w:rsidR="00F05D15" w:rsidRPr="00A5600D" w:rsidRDefault="00F05D15" w:rsidP="00F05D15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F05D15">
        <w:rPr>
          <w:rFonts w:ascii="Arial" w:eastAsia="Times New Roman" w:hAnsi="Arial" w:cs="Arial"/>
          <w:bCs/>
          <w:color w:val="2E2E2E"/>
          <w:sz w:val="21"/>
          <w:szCs w:val="21"/>
          <w:lang w:val="en"/>
        </w:rPr>
        <w:t>Finalized and will be posted to the USSGL Website.</w:t>
      </w:r>
    </w:p>
    <w:p w:rsidR="00A5600D" w:rsidRPr="00F05D15" w:rsidRDefault="00A5600D" w:rsidP="00A5600D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proofErr w:type="spellStart"/>
      <w:r w:rsidRPr="00A5600D"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>Imprest</w:t>
      </w:r>
      <w:proofErr w:type="spellEnd"/>
      <w:r w:rsidRPr="00A5600D"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 xml:space="preserve"> Fund</w:t>
      </w:r>
    </w:p>
    <w:p w:rsidR="00F05D15" w:rsidRPr="00A5600D" w:rsidRDefault="00F05D15" w:rsidP="00F05D15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F05D15">
        <w:rPr>
          <w:rFonts w:ascii="Arial" w:eastAsia="Times New Roman" w:hAnsi="Arial" w:cs="Arial"/>
          <w:bCs/>
          <w:color w:val="2E2E2E"/>
          <w:sz w:val="21"/>
          <w:szCs w:val="21"/>
          <w:lang w:val="en"/>
        </w:rPr>
        <w:t>Finalized and will be posted to the USSGL Website</w:t>
      </w:r>
    </w:p>
    <w:p w:rsidR="00A5600D" w:rsidRPr="00F05D15" w:rsidRDefault="00A5600D" w:rsidP="00A5600D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A5600D"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>U.S. Debit Card Program</w:t>
      </w:r>
    </w:p>
    <w:p w:rsidR="00F05D15" w:rsidRPr="00A5600D" w:rsidRDefault="00F05D15" w:rsidP="00F05D15">
      <w:pPr>
        <w:numPr>
          <w:ilvl w:val="1"/>
          <w:numId w:val="1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F05D15">
        <w:rPr>
          <w:rFonts w:ascii="Arial" w:eastAsia="Times New Roman" w:hAnsi="Arial" w:cs="Arial"/>
          <w:bCs/>
          <w:color w:val="2E2E2E"/>
          <w:sz w:val="21"/>
          <w:szCs w:val="21"/>
          <w:lang w:val="en"/>
        </w:rPr>
        <w:t>Finalized and will be posted to the USSGL Website.</w:t>
      </w:r>
    </w:p>
    <w:p w:rsidR="00A5600D" w:rsidRDefault="00A5600D" w:rsidP="004D5BF5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 w:rsidRPr="00A5600D">
        <w:rPr>
          <w:rFonts w:ascii="Arial" w:eastAsia="Times New Roman" w:hAnsi="Arial" w:cs="Arial"/>
          <w:b/>
          <w:bCs/>
          <w:color w:val="2E2E2E"/>
          <w:sz w:val="21"/>
          <w:szCs w:val="21"/>
          <w:lang w:val="en"/>
        </w:rPr>
        <w:t>Permanent Reduction to General Fund Appropriations</w:t>
      </w:r>
      <w:r w:rsidRPr="00A5600D">
        <w:rPr>
          <w:rFonts w:ascii="Arial" w:eastAsia="Times New Roman" w:hAnsi="Arial" w:cs="Arial"/>
          <w:color w:val="2E2E2E"/>
          <w:sz w:val="21"/>
          <w:szCs w:val="21"/>
          <w:lang w:val="en"/>
        </w:rPr>
        <w:t xml:space="preserve"> </w:t>
      </w:r>
    </w:p>
    <w:p w:rsidR="00F05D15" w:rsidRDefault="00F05D15" w:rsidP="00F05D15">
      <w:pPr>
        <w:numPr>
          <w:ilvl w:val="1"/>
          <w:numId w:val="1"/>
        </w:numPr>
        <w:shd w:val="clear" w:color="auto" w:fill="FFFFFF"/>
        <w:spacing w:before="100" w:beforeAutospacing="1" w:after="150" w:line="240" w:lineRule="auto"/>
        <w:rPr>
          <w:rFonts w:ascii="Arial" w:eastAsia="Times New Roman" w:hAnsi="Arial" w:cs="Arial"/>
          <w:color w:val="2E2E2E"/>
          <w:sz w:val="21"/>
          <w:szCs w:val="21"/>
          <w:lang w:val="en"/>
        </w:rPr>
      </w:pPr>
      <w:r>
        <w:rPr>
          <w:rFonts w:ascii="Arial" w:eastAsia="Times New Roman" w:hAnsi="Arial" w:cs="Arial"/>
          <w:color w:val="2E2E2E"/>
          <w:sz w:val="21"/>
          <w:szCs w:val="21"/>
          <w:lang w:val="en"/>
        </w:rPr>
        <w:t>Finalized and will be posted to the USSGL Website.</w:t>
      </w:r>
      <w:bookmarkStart w:id="0" w:name="_GoBack"/>
      <w:bookmarkEnd w:id="0"/>
    </w:p>
    <w:sectPr w:rsidR="00F05D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8F9" w:rsidRDefault="004028F9" w:rsidP="004028F9">
      <w:pPr>
        <w:spacing w:after="0" w:line="240" w:lineRule="auto"/>
      </w:pPr>
      <w:r>
        <w:separator/>
      </w:r>
    </w:p>
  </w:endnote>
  <w:endnote w:type="continuationSeparator" w:id="0">
    <w:p w:rsidR="004028F9" w:rsidRDefault="004028F9" w:rsidP="00402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8F9" w:rsidRPr="004028F9" w:rsidRDefault="004028F9" w:rsidP="004028F9">
    <w:pPr>
      <w:pStyle w:val="Footer"/>
      <w:jc w:val="right"/>
      <w:rPr>
        <w:b/>
      </w:rPr>
    </w:pPr>
    <w:r>
      <w:tab/>
      <w:t xml:space="preserve">                                                                                                                                                  </w:t>
    </w:r>
    <w:r w:rsidRPr="004028F9">
      <w:rPr>
        <w:b/>
      </w:rPr>
      <w:t>IRC Handout 12/04/18</w:t>
    </w:r>
    <w:r w:rsidRPr="004028F9"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8F9" w:rsidRDefault="004028F9" w:rsidP="004028F9">
      <w:pPr>
        <w:spacing w:after="0" w:line="240" w:lineRule="auto"/>
      </w:pPr>
      <w:r>
        <w:separator/>
      </w:r>
    </w:p>
  </w:footnote>
  <w:footnote w:type="continuationSeparator" w:id="0">
    <w:p w:rsidR="004028F9" w:rsidRDefault="004028F9" w:rsidP="00402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92340"/>
    <w:multiLevelType w:val="multilevel"/>
    <w:tmpl w:val="052A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0D"/>
    <w:rsid w:val="00175367"/>
    <w:rsid w:val="004028F9"/>
    <w:rsid w:val="00630693"/>
    <w:rsid w:val="00A5600D"/>
    <w:rsid w:val="00F05D15"/>
    <w:rsid w:val="00FB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CB8A0"/>
  <w15:chartTrackingRefBased/>
  <w15:docId w15:val="{C1365E0D-C3CA-4FA3-A585-171D8139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0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560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F9"/>
  </w:style>
  <w:style w:type="paragraph" w:styleId="Footer">
    <w:name w:val="footer"/>
    <w:basedOn w:val="Normal"/>
    <w:link w:val="FooterChar"/>
    <w:uiPriority w:val="99"/>
    <w:unhideWhenUsed/>
    <w:rsid w:val="00402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86</Words>
  <Characters>544</Characters>
  <Application>Microsoft Office Word</Application>
  <DocSecurity>0</DocSecurity>
  <Lines>19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L. Wages</dc:creator>
  <cp:keywords/>
  <dc:description/>
  <cp:lastModifiedBy>Kathy L. Wages</cp:lastModifiedBy>
  <cp:revision>4</cp:revision>
  <dcterms:created xsi:type="dcterms:W3CDTF">2018-11-16T11:34:00Z</dcterms:created>
  <dcterms:modified xsi:type="dcterms:W3CDTF">2018-11-21T18:23:00Z</dcterms:modified>
</cp:coreProperties>
</file>