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2535" w14:textId="244E669D" w:rsidR="00D037B8" w:rsidRPr="0026306F" w:rsidRDefault="00D037B8" w:rsidP="00D037B8">
      <w:pPr>
        <w:rPr>
          <w:rFonts w:ascii="Times New Roman" w:hAnsi="Times New Roman" w:cs="Times New Roman"/>
          <w:b/>
          <w:bCs/>
          <w:sz w:val="24"/>
          <w:szCs w:val="24"/>
          <w:u w:val="single"/>
        </w:rPr>
      </w:pPr>
      <w:r>
        <w:rPr>
          <w:rFonts w:ascii="Times New Roman" w:hAnsi="Times New Roman" w:cs="Times New Roman"/>
          <w:b/>
          <w:bCs/>
          <w:sz w:val="28"/>
          <w:szCs w:val="28"/>
          <w:u w:val="single"/>
        </w:rPr>
        <w:t>FY 2022 TC Additions</w:t>
      </w:r>
    </w:p>
    <w:p w14:paraId="0C6CDA06" w14:textId="77777777" w:rsidR="00155A92" w:rsidRDefault="00155A92" w:rsidP="00155A92">
      <w:pPr>
        <w:pStyle w:val="xmsonormal"/>
        <w:rPr>
          <w:rFonts w:ascii="Times New Roman" w:hAnsi="Times New Roman" w:cs="Times New Roman"/>
          <w:sz w:val="24"/>
          <w:szCs w:val="24"/>
        </w:rPr>
      </w:pPr>
      <w:r>
        <w:rPr>
          <w:rFonts w:ascii="Times New Roman" w:hAnsi="Times New Roman" w:cs="Times New Roman"/>
          <w:b/>
          <w:bCs/>
          <w:sz w:val="24"/>
          <w:szCs w:val="24"/>
        </w:rPr>
        <w:t>A217</w:t>
      </w:r>
      <w:r>
        <w:rPr>
          <w:rFonts w:ascii="Times New Roman" w:hAnsi="Times New Roman" w:cs="Times New Roman"/>
          <w:sz w:val="24"/>
          <w:szCs w:val="24"/>
        </w:rPr>
        <w:t xml:space="preserve"> To record in the transferring agency the non-expenditure transfer of uncollected subsidy from program account. </w:t>
      </w:r>
    </w:p>
    <w:p w14:paraId="46F4D03A" w14:textId="77777777" w:rsidR="00155A92" w:rsidRDefault="00155A92" w:rsidP="00155A92">
      <w:pPr>
        <w:pStyle w:val="xmsonormal"/>
        <w:rPr>
          <w:rFonts w:asciiTheme="minorHAnsi" w:hAnsiTheme="minorHAnsi" w:cstheme="minorBidi"/>
        </w:rPr>
      </w:pPr>
      <w:r>
        <w:rPr>
          <w:rFonts w:ascii="Times New Roman" w:hAnsi="Times New Roman" w:cs="Times New Roman"/>
          <w:b/>
          <w:bCs/>
          <w:sz w:val="24"/>
          <w:szCs w:val="24"/>
        </w:rPr>
        <w:t xml:space="preserve">Comment: </w:t>
      </w:r>
      <w:r>
        <w:rPr>
          <w:rFonts w:ascii="Times New Roman" w:hAnsi="Times New Roman" w:cs="Times New Roman"/>
          <w:sz w:val="24"/>
          <w:szCs w:val="24"/>
        </w:rPr>
        <w:t>USSGL TC A222 and TC A488 should be recorded simultaneously with USSGL TC A217.</w:t>
      </w:r>
    </w:p>
    <w:p w14:paraId="38E515D1" w14:textId="77777777" w:rsidR="00155A92" w:rsidRDefault="00155A92" w:rsidP="00155A92">
      <w:pPr>
        <w:pStyle w:val="xmsonormal"/>
      </w:pPr>
      <w:r>
        <w:rPr>
          <w:rFonts w:ascii="Times New Roman" w:hAnsi="Times New Roman" w:cs="Times New Roman"/>
          <w:b/>
          <w:bCs/>
          <w:sz w:val="24"/>
          <w:szCs w:val="24"/>
        </w:rPr>
        <w:t xml:space="preserve">Budgetary Entry </w:t>
      </w:r>
    </w:p>
    <w:p w14:paraId="4782B71C" w14:textId="77777777" w:rsidR="00155A92" w:rsidRDefault="00155A92" w:rsidP="00155A92">
      <w:pPr>
        <w:pStyle w:val="xmsonormal"/>
      </w:pPr>
      <w:r>
        <w:rPr>
          <w:rFonts w:ascii="Times New Roman" w:hAnsi="Times New Roman" w:cs="Times New Roman"/>
          <w:sz w:val="24"/>
          <w:szCs w:val="24"/>
        </w:rPr>
        <w:t xml:space="preserve">Debit 419500 Transfer of Obligated Balances </w:t>
      </w:r>
    </w:p>
    <w:p w14:paraId="7CB7923F" w14:textId="77777777" w:rsidR="00155A92" w:rsidRDefault="00155A92" w:rsidP="00155A92">
      <w:pPr>
        <w:pStyle w:val="xmsonormal"/>
      </w:pPr>
      <w:r>
        <w:rPr>
          <w:rFonts w:ascii="Times New Roman" w:hAnsi="Times New Roman" w:cs="Times New Roman"/>
          <w:sz w:val="24"/>
          <w:szCs w:val="24"/>
        </w:rPr>
        <w:t xml:space="preserve">Credit 423500 Uncollected Subsidy from Program Account - Transferred </w:t>
      </w:r>
    </w:p>
    <w:p w14:paraId="29727C5D" w14:textId="77777777" w:rsidR="00155A92" w:rsidRDefault="00155A92" w:rsidP="00155A92">
      <w:pPr>
        <w:pStyle w:val="xmsonormal"/>
      </w:pPr>
      <w:r>
        <w:rPr>
          <w:rFonts w:ascii="Times New Roman" w:hAnsi="Times New Roman" w:cs="Times New Roman"/>
          <w:b/>
          <w:bCs/>
          <w:sz w:val="24"/>
          <w:szCs w:val="24"/>
        </w:rPr>
        <w:t xml:space="preserve">Proprietary Entry </w:t>
      </w:r>
    </w:p>
    <w:p w14:paraId="2819D0D5" w14:textId="77777777" w:rsidR="00155A92" w:rsidRDefault="00155A92" w:rsidP="00155A92">
      <w:pPr>
        <w:pStyle w:val="xmsonormal"/>
      </w:pPr>
      <w:r>
        <w:rPr>
          <w:rFonts w:ascii="Times New Roman" w:hAnsi="Times New Roman" w:cs="Times New Roman"/>
          <w:sz w:val="24"/>
          <w:szCs w:val="24"/>
        </w:rPr>
        <w:t xml:space="preserve">Debit 101000 Fund Balance With Treasury </w:t>
      </w:r>
    </w:p>
    <w:p w14:paraId="016D3514" w14:textId="77777777" w:rsidR="00155A92" w:rsidRDefault="00155A92" w:rsidP="00155A92">
      <w:pPr>
        <w:pStyle w:val="xmsonormal"/>
      </w:pPr>
      <w:r>
        <w:rPr>
          <w:rFonts w:ascii="Times New Roman" w:hAnsi="Times New Roman" w:cs="Times New Roman"/>
          <w:sz w:val="24"/>
          <w:szCs w:val="24"/>
        </w:rPr>
        <w:t>Credit 576500 Non-Expenditure Financing Sources - Transfers-Out - Other</w:t>
      </w:r>
    </w:p>
    <w:p w14:paraId="0A4F4F9B" w14:textId="77777777" w:rsidR="00431D6A" w:rsidRPr="00431D6A" w:rsidRDefault="00431D6A" w:rsidP="0026306F">
      <w:pPr>
        <w:spacing w:after="0"/>
        <w:rPr>
          <w:rFonts w:ascii="Times New Roman" w:hAnsi="Times New Roman" w:cs="Times New Roman"/>
          <w:strike/>
          <w:color w:val="FF0000"/>
          <w:sz w:val="24"/>
          <w:szCs w:val="24"/>
        </w:rPr>
      </w:pPr>
    </w:p>
    <w:p w14:paraId="1E294A2C" w14:textId="77777777" w:rsidR="00155A92" w:rsidRDefault="00155A92" w:rsidP="0026306F">
      <w:pPr>
        <w:spacing w:after="0"/>
        <w:rPr>
          <w:rFonts w:ascii="Times New Roman" w:hAnsi="Times New Roman" w:cs="Times New Roman"/>
          <w:b/>
          <w:bCs/>
          <w:sz w:val="24"/>
          <w:szCs w:val="24"/>
        </w:rPr>
      </w:pPr>
    </w:p>
    <w:p w14:paraId="07207EFF" w14:textId="77777777" w:rsidR="00155A92" w:rsidRDefault="00155A92" w:rsidP="00155A92">
      <w:pPr>
        <w:pStyle w:val="xmsonormal"/>
      </w:pPr>
      <w:r>
        <w:rPr>
          <w:rFonts w:ascii="Times New Roman" w:hAnsi="Times New Roman" w:cs="Times New Roman"/>
          <w:b/>
          <w:bCs/>
          <w:sz w:val="24"/>
          <w:szCs w:val="24"/>
        </w:rPr>
        <w:t>A218</w:t>
      </w:r>
      <w:r>
        <w:rPr>
          <w:rFonts w:ascii="Times New Roman" w:hAnsi="Times New Roman" w:cs="Times New Roman"/>
          <w:sz w:val="24"/>
          <w:szCs w:val="24"/>
        </w:rPr>
        <w:t xml:space="preserve"> To record in the receiving agency the non-expenditure transfer of uncollected subsidy from program account. </w:t>
      </w:r>
    </w:p>
    <w:p w14:paraId="04B4ADDE" w14:textId="77777777" w:rsidR="00155A92" w:rsidRDefault="00155A92" w:rsidP="00155A92">
      <w:pPr>
        <w:pStyle w:val="xmsonormal"/>
        <w:rPr>
          <w:rFonts w:asciiTheme="minorHAnsi" w:hAnsiTheme="minorHAnsi" w:cstheme="minorBidi"/>
        </w:rPr>
      </w:pPr>
      <w:r>
        <w:rPr>
          <w:rFonts w:ascii="Times New Roman" w:hAnsi="Times New Roman" w:cs="Times New Roman"/>
          <w:b/>
          <w:bCs/>
          <w:sz w:val="24"/>
          <w:szCs w:val="24"/>
        </w:rPr>
        <w:t xml:space="preserve">Comment: </w:t>
      </w:r>
      <w:r>
        <w:rPr>
          <w:rFonts w:ascii="Times New Roman" w:hAnsi="Times New Roman" w:cs="Times New Roman"/>
          <w:sz w:val="24"/>
          <w:szCs w:val="24"/>
        </w:rPr>
        <w:t>USSGL TC A223 and TC A508 should be recorded simultaneously with USSGL TC A218.</w:t>
      </w:r>
    </w:p>
    <w:p w14:paraId="227EDE17" w14:textId="77777777" w:rsidR="00155A92" w:rsidRDefault="00155A92" w:rsidP="00155A92">
      <w:pPr>
        <w:pStyle w:val="xmsonormal"/>
      </w:pPr>
      <w:r>
        <w:rPr>
          <w:rFonts w:ascii="Times New Roman" w:hAnsi="Times New Roman" w:cs="Times New Roman"/>
          <w:b/>
          <w:bCs/>
          <w:sz w:val="24"/>
          <w:szCs w:val="24"/>
        </w:rPr>
        <w:t xml:space="preserve">Budgetary Entry </w:t>
      </w:r>
    </w:p>
    <w:p w14:paraId="781AD3EC" w14:textId="77777777" w:rsidR="00155A92" w:rsidRDefault="00155A92" w:rsidP="00155A92">
      <w:pPr>
        <w:pStyle w:val="xmsonormal"/>
      </w:pPr>
      <w:r>
        <w:rPr>
          <w:rFonts w:ascii="Times New Roman" w:hAnsi="Times New Roman" w:cs="Times New Roman"/>
          <w:sz w:val="24"/>
          <w:szCs w:val="24"/>
        </w:rPr>
        <w:t>Debit 423500 Uncollected Subsidy from Program Account – Transferred</w:t>
      </w:r>
    </w:p>
    <w:p w14:paraId="3840EE16" w14:textId="77777777" w:rsidR="00155A92" w:rsidRDefault="00155A92" w:rsidP="00155A92">
      <w:pPr>
        <w:pStyle w:val="xmsonormal"/>
      </w:pPr>
      <w:r>
        <w:rPr>
          <w:rFonts w:ascii="Times New Roman" w:hAnsi="Times New Roman" w:cs="Times New Roman"/>
          <w:sz w:val="24"/>
          <w:szCs w:val="24"/>
        </w:rPr>
        <w:t xml:space="preserve">Credit 419500 Transfer of Obligated Balances </w:t>
      </w:r>
    </w:p>
    <w:p w14:paraId="2DFA8474" w14:textId="77777777" w:rsidR="00155A92" w:rsidRDefault="00155A92" w:rsidP="00155A92">
      <w:pPr>
        <w:pStyle w:val="xmsonormal"/>
      </w:pPr>
      <w:r>
        <w:rPr>
          <w:rFonts w:ascii="Times New Roman" w:hAnsi="Times New Roman" w:cs="Times New Roman"/>
          <w:b/>
          <w:bCs/>
          <w:sz w:val="24"/>
          <w:szCs w:val="24"/>
        </w:rPr>
        <w:t xml:space="preserve">Proprietary Entry </w:t>
      </w:r>
    </w:p>
    <w:p w14:paraId="7EB83466" w14:textId="77777777" w:rsidR="00155A92" w:rsidRDefault="00155A92" w:rsidP="00155A92">
      <w:pPr>
        <w:pStyle w:val="xmsonormal"/>
      </w:pPr>
      <w:r>
        <w:rPr>
          <w:rFonts w:ascii="Times New Roman" w:hAnsi="Times New Roman" w:cs="Times New Roman"/>
          <w:sz w:val="24"/>
          <w:szCs w:val="24"/>
        </w:rPr>
        <w:t xml:space="preserve">Debit 575500 Non-Expenditure Financing Sources - Transfers-In - Other </w:t>
      </w:r>
    </w:p>
    <w:p w14:paraId="69DDB9D1" w14:textId="77777777" w:rsidR="00155A92" w:rsidRDefault="00155A92" w:rsidP="00155A92">
      <w:pPr>
        <w:rPr>
          <w:rFonts w:ascii="Times New Roman" w:hAnsi="Times New Roman" w:cs="Times New Roman"/>
          <w:sz w:val="24"/>
          <w:szCs w:val="24"/>
        </w:rPr>
      </w:pPr>
      <w:r>
        <w:rPr>
          <w:rFonts w:ascii="Times New Roman" w:hAnsi="Times New Roman" w:cs="Times New Roman"/>
          <w:sz w:val="24"/>
          <w:szCs w:val="24"/>
        </w:rPr>
        <w:t>Credit 101000 Fund Balance With Treasury</w:t>
      </w:r>
    </w:p>
    <w:p w14:paraId="654AD6EF" w14:textId="77777777" w:rsidR="00155A92" w:rsidRDefault="00155A92" w:rsidP="00E957FA">
      <w:pPr>
        <w:spacing w:after="0"/>
        <w:rPr>
          <w:rFonts w:ascii="Times New Roman" w:hAnsi="Times New Roman" w:cs="Times New Roman"/>
          <w:b/>
          <w:bCs/>
          <w:sz w:val="24"/>
          <w:szCs w:val="24"/>
        </w:rPr>
      </w:pPr>
      <w:bookmarkStart w:id="0" w:name="_Hlk110844130"/>
    </w:p>
    <w:bookmarkEnd w:id="0"/>
    <w:p w14:paraId="008BA927" w14:textId="77777777" w:rsidR="00155A92" w:rsidRDefault="00155A92" w:rsidP="00155A92">
      <w:pPr>
        <w:pStyle w:val="xmsonormal"/>
      </w:pPr>
      <w:r>
        <w:rPr>
          <w:rFonts w:ascii="Times New Roman" w:hAnsi="Times New Roman" w:cs="Times New Roman"/>
          <w:b/>
          <w:bCs/>
          <w:sz w:val="24"/>
          <w:szCs w:val="24"/>
        </w:rPr>
        <w:t>A222</w:t>
      </w:r>
      <w:r>
        <w:rPr>
          <w:rFonts w:ascii="Times New Roman" w:hAnsi="Times New Roman" w:cs="Times New Roman"/>
          <w:sz w:val="24"/>
          <w:szCs w:val="24"/>
        </w:rPr>
        <w:t xml:space="preserve"> To record in the transferring agency the non-expenditure transfer of borrowing </w:t>
      </w:r>
    </w:p>
    <w:p w14:paraId="08E4FB70" w14:textId="77777777" w:rsidR="00155A92" w:rsidRDefault="00155A92" w:rsidP="00155A92">
      <w:pPr>
        <w:pStyle w:val="xmsonormal"/>
      </w:pPr>
      <w:r>
        <w:rPr>
          <w:rFonts w:ascii="Times New Roman" w:hAnsi="Times New Roman" w:cs="Times New Roman"/>
          <w:sz w:val="24"/>
          <w:szCs w:val="24"/>
        </w:rPr>
        <w:t xml:space="preserve">authority carried forward. </w:t>
      </w:r>
    </w:p>
    <w:p w14:paraId="538EA8FE" w14:textId="77777777" w:rsidR="00155A92" w:rsidRDefault="00155A92" w:rsidP="00155A92">
      <w:pPr>
        <w:pStyle w:val="xmsonormal"/>
        <w:rPr>
          <w:rFonts w:asciiTheme="minorHAnsi" w:hAnsiTheme="minorHAnsi" w:cstheme="minorBidi"/>
        </w:rPr>
      </w:pPr>
      <w:r>
        <w:rPr>
          <w:rFonts w:ascii="Times New Roman" w:hAnsi="Times New Roman" w:cs="Times New Roman"/>
          <w:b/>
          <w:bCs/>
          <w:sz w:val="24"/>
          <w:szCs w:val="24"/>
        </w:rPr>
        <w:t xml:space="preserve">Comment: </w:t>
      </w:r>
      <w:r>
        <w:rPr>
          <w:rFonts w:ascii="Times New Roman" w:hAnsi="Times New Roman" w:cs="Times New Roman"/>
          <w:sz w:val="24"/>
          <w:szCs w:val="24"/>
        </w:rPr>
        <w:t>USSGL TC A217 and TC A488 should be recorded simultaneously with USSGL TC A222.</w:t>
      </w:r>
    </w:p>
    <w:p w14:paraId="22F5EB2F" w14:textId="77777777" w:rsidR="00155A92" w:rsidRDefault="00155A92" w:rsidP="00155A92">
      <w:pPr>
        <w:pStyle w:val="xmsonormal"/>
      </w:pPr>
      <w:r>
        <w:rPr>
          <w:rFonts w:ascii="Times New Roman" w:hAnsi="Times New Roman" w:cs="Times New Roman"/>
          <w:b/>
          <w:bCs/>
          <w:sz w:val="24"/>
          <w:szCs w:val="24"/>
        </w:rPr>
        <w:t xml:space="preserve">Budgetary Entry </w:t>
      </w:r>
    </w:p>
    <w:p w14:paraId="4F4C3035" w14:textId="77777777" w:rsidR="00155A92" w:rsidRDefault="00155A92" w:rsidP="00155A92">
      <w:pPr>
        <w:pStyle w:val="xmsonormal"/>
      </w:pPr>
      <w:r>
        <w:rPr>
          <w:rFonts w:ascii="Times New Roman" w:hAnsi="Times New Roman" w:cs="Times New Roman"/>
          <w:sz w:val="24"/>
          <w:szCs w:val="24"/>
        </w:rPr>
        <w:t xml:space="preserve">Debit 419500 Transfer of Obligated Balances </w:t>
      </w:r>
    </w:p>
    <w:p w14:paraId="38E23BB1" w14:textId="77777777" w:rsidR="00155A92" w:rsidRDefault="00155A92" w:rsidP="00155A92">
      <w:pPr>
        <w:pStyle w:val="xmsonormal"/>
      </w:pPr>
      <w:r>
        <w:rPr>
          <w:rFonts w:ascii="Times New Roman" w:hAnsi="Times New Roman" w:cs="Times New Roman"/>
          <w:sz w:val="24"/>
          <w:szCs w:val="24"/>
        </w:rPr>
        <w:t>Credit 414910 Borrowing Authority Carried Forward - Transferred</w:t>
      </w:r>
    </w:p>
    <w:p w14:paraId="5A18D85B" w14:textId="77777777" w:rsidR="00155A92" w:rsidRDefault="00155A92" w:rsidP="00155A92">
      <w:pPr>
        <w:pStyle w:val="xmsonormal"/>
      </w:pPr>
      <w:r>
        <w:rPr>
          <w:rFonts w:ascii="Times New Roman" w:hAnsi="Times New Roman" w:cs="Times New Roman"/>
          <w:b/>
          <w:bCs/>
          <w:sz w:val="24"/>
          <w:szCs w:val="24"/>
        </w:rPr>
        <w:t xml:space="preserve">Proprietary Entry </w:t>
      </w:r>
    </w:p>
    <w:p w14:paraId="0630F9D9" w14:textId="77777777" w:rsidR="00155A92" w:rsidRDefault="00155A92" w:rsidP="00155A92">
      <w:pPr>
        <w:pStyle w:val="xmsonormal"/>
      </w:pPr>
      <w:r>
        <w:rPr>
          <w:rFonts w:ascii="Times New Roman" w:hAnsi="Times New Roman" w:cs="Times New Roman"/>
          <w:sz w:val="24"/>
          <w:szCs w:val="24"/>
        </w:rPr>
        <w:t xml:space="preserve">Debit 101000 Fund Balance With Treasury </w:t>
      </w:r>
    </w:p>
    <w:p w14:paraId="1FEDA4B1" w14:textId="77777777" w:rsidR="00155A92" w:rsidRDefault="00155A92" w:rsidP="00155A92">
      <w:pPr>
        <w:pStyle w:val="xmsonormal"/>
      </w:pPr>
      <w:r>
        <w:rPr>
          <w:rFonts w:ascii="Times New Roman" w:hAnsi="Times New Roman" w:cs="Times New Roman"/>
          <w:sz w:val="24"/>
          <w:szCs w:val="24"/>
        </w:rPr>
        <w:t>Credit 576500 Non-Expenditure Financing Sources - Transfers-Out – Other</w:t>
      </w:r>
    </w:p>
    <w:p w14:paraId="749ACBA6" w14:textId="77777777" w:rsidR="00DA2AD4" w:rsidRDefault="00DA2AD4" w:rsidP="00DA2AD4">
      <w:pPr>
        <w:spacing w:after="0" w:line="240" w:lineRule="auto"/>
        <w:rPr>
          <w:rFonts w:ascii="Times New Roman" w:hAnsi="Times New Roman" w:cs="Times New Roman"/>
          <w:b/>
          <w:bCs/>
          <w:sz w:val="24"/>
          <w:szCs w:val="24"/>
        </w:rPr>
      </w:pPr>
    </w:p>
    <w:p w14:paraId="76C5928E" w14:textId="478AD43F" w:rsidR="00E957FA" w:rsidRDefault="00E957FA" w:rsidP="00E957FA">
      <w:pPr>
        <w:spacing w:after="0"/>
        <w:rPr>
          <w:rFonts w:ascii="Times New Roman" w:hAnsi="Times New Roman" w:cs="Times New Roman"/>
          <w:sz w:val="24"/>
          <w:szCs w:val="24"/>
        </w:rPr>
      </w:pPr>
    </w:p>
    <w:p w14:paraId="33FD54CC" w14:textId="18AADCC5" w:rsidR="00155A92" w:rsidRDefault="00155A92" w:rsidP="00E957FA">
      <w:pPr>
        <w:spacing w:after="0"/>
        <w:rPr>
          <w:rFonts w:ascii="Times New Roman" w:hAnsi="Times New Roman" w:cs="Times New Roman"/>
          <w:sz w:val="24"/>
          <w:szCs w:val="24"/>
        </w:rPr>
      </w:pPr>
    </w:p>
    <w:p w14:paraId="6DE4300E" w14:textId="661475A8" w:rsidR="00155A92" w:rsidRDefault="00155A92" w:rsidP="00E957FA">
      <w:pPr>
        <w:spacing w:after="0"/>
        <w:rPr>
          <w:rFonts w:ascii="Times New Roman" w:hAnsi="Times New Roman" w:cs="Times New Roman"/>
          <w:sz w:val="24"/>
          <w:szCs w:val="24"/>
        </w:rPr>
      </w:pPr>
    </w:p>
    <w:p w14:paraId="39F28F83" w14:textId="29787A7E" w:rsidR="00155A92" w:rsidRDefault="00155A92" w:rsidP="00E957FA">
      <w:pPr>
        <w:spacing w:after="0"/>
        <w:rPr>
          <w:rFonts w:ascii="Times New Roman" w:hAnsi="Times New Roman" w:cs="Times New Roman"/>
          <w:sz w:val="24"/>
          <w:szCs w:val="24"/>
        </w:rPr>
      </w:pPr>
    </w:p>
    <w:p w14:paraId="0E000ED1" w14:textId="33450FA4" w:rsidR="00155A92" w:rsidRDefault="00155A92" w:rsidP="00E957FA">
      <w:pPr>
        <w:spacing w:after="0"/>
        <w:rPr>
          <w:rFonts w:ascii="Times New Roman" w:hAnsi="Times New Roman" w:cs="Times New Roman"/>
          <w:sz w:val="24"/>
          <w:szCs w:val="24"/>
        </w:rPr>
      </w:pPr>
    </w:p>
    <w:p w14:paraId="7B75C464" w14:textId="6FFC2AE9" w:rsidR="00155A92" w:rsidRDefault="00155A92" w:rsidP="00E957FA">
      <w:pPr>
        <w:spacing w:after="0"/>
        <w:rPr>
          <w:rFonts w:ascii="Times New Roman" w:hAnsi="Times New Roman" w:cs="Times New Roman"/>
          <w:sz w:val="24"/>
          <w:szCs w:val="24"/>
        </w:rPr>
      </w:pPr>
    </w:p>
    <w:p w14:paraId="38070CC7" w14:textId="77777777" w:rsidR="00155A92" w:rsidRDefault="00155A92" w:rsidP="00E957FA">
      <w:pPr>
        <w:spacing w:after="0"/>
        <w:rPr>
          <w:rFonts w:ascii="Times New Roman" w:hAnsi="Times New Roman" w:cs="Times New Roman"/>
          <w:sz w:val="24"/>
          <w:szCs w:val="24"/>
        </w:rPr>
      </w:pPr>
    </w:p>
    <w:p w14:paraId="1788B5ED" w14:textId="2BB5D925" w:rsidR="00E957FA" w:rsidRDefault="00E957FA" w:rsidP="00E957FA">
      <w:pPr>
        <w:spacing w:after="0"/>
        <w:rPr>
          <w:rFonts w:ascii="Times New Roman" w:hAnsi="Times New Roman" w:cs="Times New Roman"/>
          <w:sz w:val="24"/>
          <w:szCs w:val="24"/>
        </w:rPr>
      </w:pPr>
    </w:p>
    <w:p w14:paraId="1D5BAA57" w14:textId="77777777" w:rsidR="00155A92" w:rsidRDefault="00155A92" w:rsidP="00155A92">
      <w:pPr>
        <w:pStyle w:val="xmsonormal"/>
        <w:rPr>
          <w:rFonts w:ascii="Times New Roman" w:hAnsi="Times New Roman" w:cs="Times New Roman"/>
          <w:sz w:val="24"/>
          <w:szCs w:val="24"/>
        </w:rPr>
      </w:pPr>
      <w:r>
        <w:rPr>
          <w:rFonts w:ascii="Times New Roman" w:hAnsi="Times New Roman" w:cs="Times New Roman"/>
          <w:b/>
          <w:bCs/>
          <w:sz w:val="24"/>
          <w:szCs w:val="24"/>
        </w:rPr>
        <w:lastRenderedPageBreak/>
        <w:t>A223</w:t>
      </w:r>
      <w:r>
        <w:rPr>
          <w:rFonts w:ascii="Times New Roman" w:hAnsi="Times New Roman" w:cs="Times New Roman"/>
          <w:sz w:val="24"/>
          <w:szCs w:val="24"/>
        </w:rPr>
        <w:t xml:space="preserve"> To record in the receiving agency the non-expenditure transfer of borrowing authority carried forward. </w:t>
      </w:r>
    </w:p>
    <w:p w14:paraId="60A28D04" w14:textId="77777777" w:rsidR="00155A92" w:rsidRDefault="00155A92" w:rsidP="00155A92">
      <w:pPr>
        <w:pStyle w:val="xmsonormal"/>
        <w:rPr>
          <w:rFonts w:asciiTheme="minorHAnsi" w:hAnsiTheme="minorHAnsi" w:cstheme="minorBidi"/>
        </w:rPr>
      </w:pPr>
      <w:r>
        <w:rPr>
          <w:rFonts w:ascii="Times New Roman" w:hAnsi="Times New Roman" w:cs="Times New Roman"/>
          <w:b/>
          <w:bCs/>
          <w:sz w:val="24"/>
          <w:szCs w:val="24"/>
        </w:rPr>
        <w:t xml:space="preserve">Comment: </w:t>
      </w:r>
      <w:r>
        <w:rPr>
          <w:rFonts w:ascii="Times New Roman" w:hAnsi="Times New Roman" w:cs="Times New Roman"/>
          <w:sz w:val="24"/>
          <w:szCs w:val="24"/>
        </w:rPr>
        <w:t>USSGL TC A218 and TC A508 should be recorded simultaneously with USSGL TC A223.</w:t>
      </w:r>
    </w:p>
    <w:p w14:paraId="5708C23F" w14:textId="77777777" w:rsidR="00155A92" w:rsidRDefault="00155A92" w:rsidP="00155A92">
      <w:pPr>
        <w:pStyle w:val="xmsonormal"/>
      </w:pPr>
      <w:r>
        <w:rPr>
          <w:rFonts w:ascii="Times New Roman" w:hAnsi="Times New Roman" w:cs="Times New Roman"/>
          <w:b/>
          <w:bCs/>
          <w:sz w:val="24"/>
          <w:szCs w:val="24"/>
        </w:rPr>
        <w:t xml:space="preserve">Budgetary Entry </w:t>
      </w:r>
    </w:p>
    <w:p w14:paraId="0610C508" w14:textId="77777777" w:rsidR="00155A92" w:rsidRDefault="00155A92" w:rsidP="00155A92">
      <w:pPr>
        <w:pStyle w:val="xmsonormal"/>
      </w:pPr>
      <w:r>
        <w:rPr>
          <w:rFonts w:ascii="Times New Roman" w:hAnsi="Times New Roman" w:cs="Times New Roman"/>
          <w:sz w:val="24"/>
          <w:szCs w:val="24"/>
        </w:rPr>
        <w:t xml:space="preserve">Debit 414910 Borrowing Authority Carried Forward - Transferred </w:t>
      </w:r>
    </w:p>
    <w:p w14:paraId="4C6364B9" w14:textId="77777777" w:rsidR="00155A92" w:rsidRDefault="00155A92" w:rsidP="00155A92">
      <w:pPr>
        <w:pStyle w:val="xmsonormal"/>
      </w:pPr>
      <w:r>
        <w:rPr>
          <w:rFonts w:ascii="Times New Roman" w:hAnsi="Times New Roman" w:cs="Times New Roman"/>
          <w:sz w:val="24"/>
          <w:szCs w:val="24"/>
        </w:rPr>
        <w:t xml:space="preserve">Credit 419500 Transfer of Obligated Balances </w:t>
      </w:r>
    </w:p>
    <w:p w14:paraId="1C1BFC7A" w14:textId="77777777" w:rsidR="00155A92" w:rsidRDefault="00155A92" w:rsidP="00155A92">
      <w:pPr>
        <w:pStyle w:val="xmsonormal"/>
      </w:pPr>
      <w:r>
        <w:rPr>
          <w:rFonts w:ascii="Times New Roman" w:hAnsi="Times New Roman" w:cs="Times New Roman"/>
          <w:b/>
          <w:bCs/>
          <w:sz w:val="24"/>
          <w:szCs w:val="24"/>
        </w:rPr>
        <w:t xml:space="preserve">Proprietary Entry </w:t>
      </w:r>
    </w:p>
    <w:p w14:paraId="78B1A40A" w14:textId="77777777" w:rsidR="00155A92" w:rsidRDefault="00155A92" w:rsidP="00155A92">
      <w:pPr>
        <w:pStyle w:val="xmsonormal"/>
      </w:pPr>
      <w:r>
        <w:rPr>
          <w:rFonts w:ascii="Times New Roman" w:hAnsi="Times New Roman" w:cs="Times New Roman"/>
          <w:sz w:val="24"/>
          <w:szCs w:val="24"/>
        </w:rPr>
        <w:t>Debit 575500 Non-Expenditure Financing Sources - Transfers-In - Other</w:t>
      </w:r>
      <w:r>
        <w:rPr>
          <w:rFonts w:ascii="Times New Roman" w:hAnsi="Times New Roman" w:cs="Times New Roman"/>
          <w:color w:val="FF0000"/>
          <w:sz w:val="24"/>
          <w:szCs w:val="24"/>
        </w:rPr>
        <w:t xml:space="preserve"> </w:t>
      </w:r>
    </w:p>
    <w:p w14:paraId="03B4BFB4" w14:textId="51EF1E06" w:rsidR="00DA2AD4" w:rsidRDefault="00155A92" w:rsidP="00155A92">
      <w:pPr>
        <w:spacing w:after="0" w:line="240" w:lineRule="auto"/>
        <w:rPr>
          <w:rFonts w:ascii="Times New Roman" w:hAnsi="Times New Roman" w:cs="Times New Roman"/>
          <w:b/>
          <w:bCs/>
          <w:sz w:val="24"/>
          <w:szCs w:val="24"/>
        </w:rPr>
      </w:pPr>
      <w:r>
        <w:rPr>
          <w:rFonts w:ascii="Times New Roman" w:hAnsi="Times New Roman" w:cs="Times New Roman"/>
          <w:sz w:val="24"/>
          <w:szCs w:val="24"/>
        </w:rPr>
        <w:t>Credit 101000 Fund Balance With Treasury</w:t>
      </w:r>
    </w:p>
    <w:p w14:paraId="241F669E" w14:textId="4BEB586A" w:rsidR="008F6B2A" w:rsidRDefault="008F6B2A" w:rsidP="00DA2AD4">
      <w:pPr>
        <w:spacing w:after="0" w:line="240" w:lineRule="auto"/>
        <w:rPr>
          <w:rFonts w:ascii="Times New Roman" w:hAnsi="Times New Roman" w:cs="Times New Roman"/>
          <w:sz w:val="24"/>
          <w:szCs w:val="24"/>
        </w:rPr>
      </w:pPr>
    </w:p>
    <w:p w14:paraId="1EABAFA1" w14:textId="3B7D7427" w:rsidR="00F26F0C" w:rsidRDefault="00F26F0C" w:rsidP="00DA2AD4">
      <w:pPr>
        <w:spacing w:after="0" w:line="240" w:lineRule="auto"/>
        <w:rPr>
          <w:rFonts w:ascii="Times New Roman" w:hAnsi="Times New Roman" w:cs="Times New Roman"/>
          <w:sz w:val="24"/>
          <w:szCs w:val="24"/>
        </w:rPr>
      </w:pPr>
    </w:p>
    <w:p w14:paraId="46A70A9C" w14:textId="0FDE6E79" w:rsidR="003B1074" w:rsidRDefault="003B1074" w:rsidP="00A00496">
      <w:pPr>
        <w:spacing w:after="0"/>
        <w:rPr>
          <w:rFonts w:ascii="Times New Roman" w:hAnsi="Times New Roman" w:cs="Times New Roman"/>
          <w:sz w:val="24"/>
          <w:szCs w:val="24"/>
        </w:rPr>
      </w:pPr>
      <w:bookmarkStart w:id="1" w:name="_Hlk110844202"/>
      <w:r>
        <w:rPr>
          <w:rFonts w:ascii="Times New Roman" w:hAnsi="Times New Roman" w:cs="Times New Roman"/>
          <w:b/>
          <w:bCs/>
          <w:sz w:val="24"/>
          <w:szCs w:val="24"/>
        </w:rPr>
        <w:t xml:space="preserve">F303 </w:t>
      </w:r>
      <w:r>
        <w:rPr>
          <w:rFonts w:ascii="Times New Roman" w:hAnsi="Times New Roman" w:cs="Times New Roman"/>
          <w:sz w:val="24"/>
          <w:szCs w:val="24"/>
        </w:rPr>
        <w:t>To record the closing of Uncollected Subsidy from Program Account – Transferred.</w:t>
      </w:r>
    </w:p>
    <w:p w14:paraId="6313F4AD" w14:textId="77777777" w:rsidR="003B1074" w:rsidRPr="00A00496" w:rsidRDefault="003B1074" w:rsidP="003B1074">
      <w:pPr>
        <w:spacing w:after="0"/>
        <w:rPr>
          <w:rFonts w:ascii="Times New Roman" w:hAnsi="Times New Roman" w:cs="Times New Roman"/>
          <w:b/>
          <w:bCs/>
          <w:sz w:val="24"/>
          <w:szCs w:val="24"/>
        </w:rPr>
      </w:pPr>
      <w:r w:rsidRPr="00A00496">
        <w:rPr>
          <w:rFonts w:ascii="Times New Roman" w:hAnsi="Times New Roman" w:cs="Times New Roman"/>
          <w:b/>
          <w:bCs/>
          <w:sz w:val="24"/>
          <w:szCs w:val="24"/>
        </w:rPr>
        <w:t xml:space="preserve">Budgetary Entry </w:t>
      </w:r>
    </w:p>
    <w:p w14:paraId="6340C2F7" w14:textId="308E9EA1" w:rsidR="003B1074" w:rsidRDefault="003B1074" w:rsidP="00A00496">
      <w:pPr>
        <w:spacing w:after="0"/>
        <w:rPr>
          <w:rFonts w:ascii="Times New Roman" w:hAnsi="Times New Roman" w:cs="Times New Roman"/>
          <w:sz w:val="24"/>
          <w:szCs w:val="24"/>
        </w:rPr>
      </w:pPr>
      <w:r>
        <w:rPr>
          <w:rFonts w:ascii="Times New Roman" w:hAnsi="Times New Roman" w:cs="Times New Roman"/>
          <w:sz w:val="24"/>
          <w:szCs w:val="24"/>
        </w:rPr>
        <w:t xml:space="preserve">Debit 422300 </w:t>
      </w:r>
      <w:r w:rsidRPr="003B1074">
        <w:rPr>
          <w:rFonts w:ascii="Times New Roman" w:hAnsi="Times New Roman" w:cs="Times New Roman"/>
          <w:sz w:val="24"/>
          <w:szCs w:val="24"/>
        </w:rPr>
        <w:t>Uncollected Subsidy from Program Account</w:t>
      </w:r>
    </w:p>
    <w:p w14:paraId="45C6F5F9" w14:textId="6921580E" w:rsidR="003B1074" w:rsidRDefault="003B1074" w:rsidP="00A00496">
      <w:pPr>
        <w:spacing w:after="0"/>
        <w:rPr>
          <w:rFonts w:ascii="Times New Roman" w:hAnsi="Times New Roman" w:cs="Times New Roman"/>
          <w:sz w:val="24"/>
          <w:szCs w:val="24"/>
        </w:rPr>
      </w:pPr>
      <w:r>
        <w:rPr>
          <w:rFonts w:ascii="Times New Roman" w:hAnsi="Times New Roman" w:cs="Times New Roman"/>
          <w:sz w:val="24"/>
          <w:szCs w:val="24"/>
        </w:rPr>
        <w:t xml:space="preserve">Debit 423500 </w:t>
      </w:r>
      <w:r w:rsidRPr="003B1074">
        <w:rPr>
          <w:rFonts w:ascii="Times New Roman" w:hAnsi="Times New Roman" w:cs="Times New Roman"/>
          <w:sz w:val="24"/>
          <w:szCs w:val="24"/>
        </w:rPr>
        <w:t>Uncollected Subsidy from Program Account</w:t>
      </w:r>
      <w:r>
        <w:rPr>
          <w:rFonts w:ascii="Times New Roman" w:hAnsi="Times New Roman" w:cs="Times New Roman"/>
          <w:sz w:val="24"/>
          <w:szCs w:val="24"/>
        </w:rPr>
        <w:t xml:space="preserve"> - Transferred</w:t>
      </w:r>
    </w:p>
    <w:p w14:paraId="4B61D549" w14:textId="6FED71A9" w:rsidR="003B1074" w:rsidRPr="003B1074" w:rsidRDefault="003B1074" w:rsidP="00A00496">
      <w:pPr>
        <w:spacing w:after="0"/>
        <w:rPr>
          <w:rFonts w:ascii="Times New Roman" w:hAnsi="Times New Roman" w:cs="Times New Roman"/>
          <w:sz w:val="24"/>
          <w:szCs w:val="24"/>
        </w:rPr>
      </w:pPr>
      <w:r>
        <w:rPr>
          <w:rFonts w:ascii="Times New Roman" w:hAnsi="Times New Roman" w:cs="Times New Roman"/>
          <w:sz w:val="24"/>
          <w:szCs w:val="24"/>
        </w:rPr>
        <w:t xml:space="preserve">Credit 422300 </w:t>
      </w:r>
      <w:r w:rsidRPr="003B1074">
        <w:rPr>
          <w:rFonts w:ascii="Times New Roman" w:hAnsi="Times New Roman" w:cs="Times New Roman"/>
          <w:sz w:val="24"/>
          <w:szCs w:val="24"/>
        </w:rPr>
        <w:t>Uncollected Subsidy from Program Account</w:t>
      </w:r>
    </w:p>
    <w:p w14:paraId="1BEFF0B7" w14:textId="751FDBD4" w:rsidR="003B1074" w:rsidRDefault="003B1074" w:rsidP="003B1074">
      <w:pPr>
        <w:spacing w:after="0"/>
        <w:rPr>
          <w:rFonts w:ascii="Times New Roman" w:hAnsi="Times New Roman" w:cs="Times New Roman"/>
          <w:sz w:val="24"/>
          <w:szCs w:val="24"/>
        </w:rPr>
      </w:pPr>
      <w:r>
        <w:rPr>
          <w:rFonts w:ascii="Times New Roman" w:hAnsi="Times New Roman" w:cs="Times New Roman"/>
          <w:sz w:val="24"/>
          <w:szCs w:val="24"/>
        </w:rPr>
        <w:t xml:space="preserve">Credit 423500 </w:t>
      </w:r>
      <w:r w:rsidRPr="003B1074">
        <w:rPr>
          <w:rFonts w:ascii="Times New Roman" w:hAnsi="Times New Roman" w:cs="Times New Roman"/>
          <w:sz w:val="24"/>
          <w:szCs w:val="24"/>
        </w:rPr>
        <w:t>Uncollected Subsidy from Program Account</w:t>
      </w:r>
      <w:r>
        <w:rPr>
          <w:rFonts w:ascii="Times New Roman" w:hAnsi="Times New Roman" w:cs="Times New Roman"/>
          <w:sz w:val="24"/>
          <w:szCs w:val="24"/>
        </w:rPr>
        <w:t xml:space="preserve"> </w:t>
      </w:r>
      <w:r w:rsidR="00845038">
        <w:rPr>
          <w:rFonts w:ascii="Times New Roman" w:hAnsi="Times New Roman" w:cs="Times New Roman"/>
          <w:sz w:val="24"/>
          <w:szCs w:val="24"/>
        </w:rPr>
        <w:t>–</w:t>
      </w:r>
      <w:r>
        <w:rPr>
          <w:rFonts w:ascii="Times New Roman" w:hAnsi="Times New Roman" w:cs="Times New Roman"/>
          <w:sz w:val="24"/>
          <w:szCs w:val="24"/>
        </w:rPr>
        <w:t xml:space="preserve"> Transferred</w:t>
      </w:r>
    </w:p>
    <w:p w14:paraId="6241574A" w14:textId="77777777" w:rsidR="00845038" w:rsidRPr="00A00496" w:rsidRDefault="00845038" w:rsidP="00845038">
      <w:pPr>
        <w:spacing w:after="0"/>
        <w:rPr>
          <w:rFonts w:ascii="Times New Roman" w:hAnsi="Times New Roman" w:cs="Times New Roman"/>
          <w:b/>
          <w:bCs/>
          <w:sz w:val="24"/>
          <w:szCs w:val="24"/>
        </w:rPr>
      </w:pPr>
      <w:r w:rsidRPr="00A00496">
        <w:rPr>
          <w:rFonts w:ascii="Times New Roman" w:hAnsi="Times New Roman" w:cs="Times New Roman"/>
          <w:b/>
          <w:bCs/>
          <w:sz w:val="24"/>
          <w:szCs w:val="24"/>
        </w:rPr>
        <w:t xml:space="preserve">Proprietary Entry </w:t>
      </w:r>
    </w:p>
    <w:p w14:paraId="313F9420" w14:textId="1354D64A" w:rsidR="00845038" w:rsidRDefault="00845038" w:rsidP="003B1074">
      <w:pPr>
        <w:spacing w:after="0"/>
        <w:rPr>
          <w:rFonts w:ascii="Times New Roman" w:hAnsi="Times New Roman" w:cs="Times New Roman"/>
          <w:sz w:val="24"/>
          <w:szCs w:val="24"/>
        </w:rPr>
      </w:pPr>
      <w:r>
        <w:rPr>
          <w:rFonts w:ascii="Times New Roman" w:hAnsi="Times New Roman" w:cs="Times New Roman"/>
          <w:sz w:val="24"/>
          <w:szCs w:val="24"/>
        </w:rPr>
        <w:t>None</w:t>
      </w:r>
    </w:p>
    <w:bookmarkEnd w:id="1"/>
    <w:p w14:paraId="5E096438" w14:textId="5EF25593" w:rsidR="00A00496" w:rsidRPr="00A00496" w:rsidRDefault="00A00496" w:rsidP="00E957FA">
      <w:pPr>
        <w:spacing w:after="0"/>
        <w:rPr>
          <w:rFonts w:ascii="Times New Roman" w:hAnsi="Times New Roman" w:cs="Times New Roman"/>
          <w:sz w:val="24"/>
          <w:szCs w:val="24"/>
        </w:rPr>
      </w:pPr>
    </w:p>
    <w:p w14:paraId="172C8C8D" w14:textId="6DE0E498" w:rsidR="00E957FA" w:rsidRPr="003B1074" w:rsidRDefault="003B1074" w:rsidP="00E957FA">
      <w:pPr>
        <w:spacing w:after="0"/>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This is needed to close new USSGL account 423500 at year-end.</w:t>
      </w:r>
    </w:p>
    <w:p w14:paraId="647F225B" w14:textId="611F8D2E" w:rsidR="00E957FA" w:rsidRDefault="00E957FA" w:rsidP="0026306F">
      <w:pPr>
        <w:rPr>
          <w:rFonts w:ascii="Times New Roman" w:hAnsi="Times New Roman" w:cs="Times New Roman"/>
          <w:sz w:val="24"/>
          <w:szCs w:val="24"/>
        </w:rPr>
      </w:pPr>
    </w:p>
    <w:p w14:paraId="3571CAA0" w14:textId="691DCA09" w:rsidR="00845038" w:rsidRPr="00845038" w:rsidRDefault="00845038" w:rsidP="00845038">
      <w:pPr>
        <w:spacing w:after="0"/>
        <w:rPr>
          <w:rFonts w:ascii="Times New Roman" w:hAnsi="Times New Roman" w:cs="Times New Roman"/>
          <w:sz w:val="24"/>
          <w:szCs w:val="24"/>
        </w:rPr>
      </w:pPr>
      <w:r>
        <w:rPr>
          <w:rFonts w:ascii="Times New Roman" w:hAnsi="Times New Roman" w:cs="Times New Roman"/>
          <w:b/>
          <w:bCs/>
          <w:sz w:val="24"/>
          <w:szCs w:val="24"/>
        </w:rPr>
        <w:t xml:space="preserve">F309 </w:t>
      </w:r>
      <w:r w:rsidRPr="00845038">
        <w:rPr>
          <w:rFonts w:ascii="Times New Roman" w:hAnsi="Times New Roman" w:cs="Times New Roman"/>
          <w:sz w:val="24"/>
          <w:szCs w:val="24"/>
        </w:rPr>
        <w:t>To record the closing of Daily Inflation/Deflation Compensation Adjustment - Previously Unavailable</w:t>
      </w:r>
      <w:r>
        <w:rPr>
          <w:rFonts w:ascii="Times New Roman" w:hAnsi="Times New Roman" w:cs="Times New Roman"/>
          <w:sz w:val="24"/>
          <w:szCs w:val="24"/>
        </w:rPr>
        <w:t>.</w:t>
      </w:r>
    </w:p>
    <w:p w14:paraId="69771A17" w14:textId="77777777" w:rsidR="00845038" w:rsidRPr="00A00496" w:rsidRDefault="00845038" w:rsidP="00845038">
      <w:pPr>
        <w:spacing w:after="0"/>
        <w:rPr>
          <w:rFonts w:ascii="Times New Roman" w:hAnsi="Times New Roman" w:cs="Times New Roman"/>
          <w:b/>
          <w:bCs/>
          <w:sz w:val="24"/>
          <w:szCs w:val="24"/>
        </w:rPr>
      </w:pPr>
      <w:r w:rsidRPr="00A00496">
        <w:rPr>
          <w:rFonts w:ascii="Times New Roman" w:hAnsi="Times New Roman" w:cs="Times New Roman"/>
          <w:b/>
          <w:bCs/>
          <w:sz w:val="24"/>
          <w:szCs w:val="24"/>
        </w:rPr>
        <w:t xml:space="preserve">Budgetary Entry </w:t>
      </w:r>
    </w:p>
    <w:p w14:paraId="1277F827" w14:textId="36ADE6EC" w:rsidR="00091B59" w:rsidRPr="00845038" w:rsidRDefault="00845038" w:rsidP="00845038">
      <w:pPr>
        <w:spacing w:after="0" w:line="240" w:lineRule="auto"/>
        <w:rPr>
          <w:rFonts w:ascii="Times New Roman" w:hAnsi="Times New Roman" w:cs="Times New Roman"/>
          <w:sz w:val="24"/>
          <w:szCs w:val="24"/>
        </w:rPr>
      </w:pPr>
      <w:r w:rsidRPr="00845038">
        <w:rPr>
          <w:rFonts w:ascii="Times New Roman" w:hAnsi="Times New Roman" w:cs="Times New Roman"/>
          <w:sz w:val="24"/>
          <w:szCs w:val="24"/>
        </w:rPr>
        <w:t>Debit 439401 Daily Inflation/Deflation Compensation Adjustment - Unavailable</w:t>
      </w:r>
    </w:p>
    <w:p w14:paraId="6EE07EEA" w14:textId="3DAD0AC2" w:rsidR="00845038" w:rsidRDefault="00845038" w:rsidP="00845038">
      <w:pPr>
        <w:spacing w:after="0" w:line="240" w:lineRule="auto"/>
        <w:rPr>
          <w:rFonts w:ascii="Times New Roman" w:hAnsi="Times New Roman" w:cs="Times New Roman"/>
          <w:sz w:val="24"/>
          <w:szCs w:val="24"/>
        </w:rPr>
      </w:pPr>
      <w:r w:rsidRPr="00845038">
        <w:rPr>
          <w:rFonts w:ascii="Times New Roman" w:hAnsi="Times New Roman" w:cs="Times New Roman"/>
          <w:sz w:val="24"/>
          <w:szCs w:val="24"/>
        </w:rPr>
        <w:t>Credit 439402 Daily Inflation/Deflation Compensation Adjustment - Previously Unavailable</w:t>
      </w:r>
    </w:p>
    <w:p w14:paraId="38AD97CB" w14:textId="77777777" w:rsidR="00845038" w:rsidRPr="00A00496" w:rsidRDefault="00845038" w:rsidP="00845038">
      <w:pPr>
        <w:spacing w:after="0"/>
        <w:rPr>
          <w:rFonts w:ascii="Times New Roman" w:hAnsi="Times New Roman" w:cs="Times New Roman"/>
          <w:b/>
          <w:bCs/>
          <w:sz w:val="24"/>
          <w:szCs w:val="24"/>
        </w:rPr>
      </w:pPr>
      <w:r w:rsidRPr="00A00496">
        <w:rPr>
          <w:rFonts w:ascii="Times New Roman" w:hAnsi="Times New Roman" w:cs="Times New Roman"/>
          <w:b/>
          <w:bCs/>
          <w:sz w:val="24"/>
          <w:szCs w:val="24"/>
        </w:rPr>
        <w:t xml:space="preserve">Proprietary Entry </w:t>
      </w:r>
    </w:p>
    <w:p w14:paraId="32828387" w14:textId="013F02CC" w:rsidR="00845038" w:rsidRDefault="00845038" w:rsidP="00845038">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695B0940" w14:textId="77777777" w:rsidR="00845038" w:rsidRPr="00845038" w:rsidRDefault="00845038" w:rsidP="00845038">
      <w:pPr>
        <w:spacing w:after="0" w:line="240" w:lineRule="auto"/>
        <w:rPr>
          <w:rFonts w:ascii="Times New Roman" w:hAnsi="Times New Roman" w:cs="Times New Roman"/>
          <w:sz w:val="24"/>
          <w:szCs w:val="24"/>
        </w:rPr>
      </w:pPr>
    </w:p>
    <w:p w14:paraId="4D2F52B5" w14:textId="23D5D082" w:rsidR="00091B59" w:rsidRDefault="00845038" w:rsidP="0026306F">
      <w:pPr>
        <w:rPr>
          <w:rFonts w:ascii="Times New Roman" w:hAnsi="Times New Roman" w:cs="Times New Roman"/>
          <w:sz w:val="24"/>
          <w:szCs w:val="24"/>
        </w:rPr>
      </w:pPr>
      <w:r>
        <w:rPr>
          <w:rFonts w:ascii="Times New Roman" w:hAnsi="Times New Roman" w:cs="Times New Roman"/>
          <w:b/>
          <w:bCs/>
          <w:sz w:val="24"/>
          <w:szCs w:val="24"/>
        </w:rPr>
        <w:t xml:space="preserve">Justification: </w:t>
      </w:r>
      <w:r w:rsidRPr="00845038">
        <w:rPr>
          <w:rFonts w:ascii="Times New Roman" w:hAnsi="Times New Roman" w:cs="Times New Roman"/>
          <w:sz w:val="24"/>
          <w:szCs w:val="24"/>
        </w:rPr>
        <w:t>This is needed to close</w:t>
      </w:r>
      <w:r>
        <w:rPr>
          <w:rFonts w:ascii="Times New Roman" w:hAnsi="Times New Roman" w:cs="Times New Roman"/>
          <w:sz w:val="24"/>
          <w:szCs w:val="24"/>
        </w:rPr>
        <w:t xml:space="preserve"> USSGL account</w:t>
      </w:r>
      <w:r w:rsidRPr="00845038">
        <w:rPr>
          <w:rFonts w:ascii="Times New Roman" w:hAnsi="Times New Roman" w:cs="Times New Roman"/>
          <w:sz w:val="24"/>
          <w:szCs w:val="24"/>
        </w:rPr>
        <w:t xml:space="preserve"> 439402 into </w:t>
      </w:r>
      <w:r>
        <w:rPr>
          <w:rFonts w:ascii="Times New Roman" w:hAnsi="Times New Roman" w:cs="Times New Roman"/>
          <w:sz w:val="24"/>
          <w:szCs w:val="24"/>
        </w:rPr>
        <w:t xml:space="preserve">USSGL account </w:t>
      </w:r>
      <w:r w:rsidRPr="00845038">
        <w:rPr>
          <w:rFonts w:ascii="Times New Roman" w:hAnsi="Times New Roman" w:cs="Times New Roman"/>
          <w:sz w:val="24"/>
          <w:szCs w:val="24"/>
        </w:rPr>
        <w:t>439401</w:t>
      </w:r>
      <w:r>
        <w:rPr>
          <w:rFonts w:ascii="Times New Roman" w:hAnsi="Times New Roman" w:cs="Times New Roman"/>
          <w:sz w:val="24"/>
          <w:szCs w:val="24"/>
        </w:rPr>
        <w:t>.</w:t>
      </w:r>
    </w:p>
    <w:p w14:paraId="1E05DEC4" w14:textId="52F206B3" w:rsidR="00091B59" w:rsidRDefault="00091B59" w:rsidP="0026306F">
      <w:pPr>
        <w:rPr>
          <w:rFonts w:ascii="Times New Roman" w:hAnsi="Times New Roman" w:cs="Times New Roman"/>
          <w:sz w:val="24"/>
          <w:szCs w:val="24"/>
        </w:rPr>
      </w:pPr>
    </w:p>
    <w:p w14:paraId="29F7F28C" w14:textId="28209F75" w:rsidR="00155A92" w:rsidRDefault="00155A92" w:rsidP="0026306F">
      <w:pPr>
        <w:rPr>
          <w:rFonts w:ascii="Times New Roman" w:hAnsi="Times New Roman" w:cs="Times New Roman"/>
          <w:sz w:val="24"/>
          <w:szCs w:val="24"/>
        </w:rPr>
      </w:pPr>
    </w:p>
    <w:p w14:paraId="069200A2" w14:textId="2A2EF203" w:rsidR="00155A92" w:rsidRDefault="00155A92" w:rsidP="0026306F">
      <w:pPr>
        <w:rPr>
          <w:rFonts w:ascii="Times New Roman" w:hAnsi="Times New Roman" w:cs="Times New Roman"/>
          <w:sz w:val="24"/>
          <w:szCs w:val="24"/>
        </w:rPr>
      </w:pPr>
    </w:p>
    <w:p w14:paraId="6607288A" w14:textId="3BAB32F7" w:rsidR="00155A92" w:rsidRDefault="00155A92" w:rsidP="0026306F">
      <w:pPr>
        <w:rPr>
          <w:rFonts w:ascii="Times New Roman" w:hAnsi="Times New Roman" w:cs="Times New Roman"/>
          <w:sz w:val="24"/>
          <w:szCs w:val="24"/>
        </w:rPr>
      </w:pPr>
    </w:p>
    <w:p w14:paraId="31CEF8BC" w14:textId="6C291751" w:rsidR="00155A92" w:rsidRDefault="00155A92" w:rsidP="0026306F">
      <w:pPr>
        <w:rPr>
          <w:rFonts w:ascii="Times New Roman" w:hAnsi="Times New Roman" w:cs="Times New Roman"/>
          <w:sz w:val="24"/>
          <w:szCs w:val="24"/>
        </w:rPr>
      </w:pPr>
    </w:p>
    <w:p w14:paraId="7F706227" w14:textId="15726962" w:rsidR="00155A92" w:rsidRDefault="00155A92" w:rsidP="0026306F">
      <w:pPr>
        <w:rPr>
          <w:rFonts w:ascii="Times New Roman" w:hAnsi="Times New Roman" w:cs="Times New Roman"/>
          <w:sz w:val="24"/>
          <w:szCs w:val="24"/>
        </w:rPr>
      </w:pPr>
    </w:p>
    <w:p w14:paraId="614187C7" w14:textId="77777777" w:rsidR="00155A92" w:rsidRDefault="00155A92" w:rsidP="0026306F">
      <w:pPr>
        <w:rPr>
          <w:rFonts w:ascii="Times New Roman" w:hAnsi="Times New Roman" w:cs="Times New Roman"/>
          <w:sz w:val="24"/>
          <w:szCs w:val="24"/>
        </w:rPr>
      </w:pPr>
    </w:p>
    <w:p w14:paraId="7D441990" w14:textId="7D7CE752" w:rsidR="008463BC" w:rsidRDefault="008463BC" w:rsidP="008463BC">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FY 2022 TC </w:t>
      </w:r>
      <w:r w:rsidR="00A12388">
        <w:rPr>
          <w:rFonts w:ascii="Times New Roman" w:hAnsi="Times New Roman" w:cs="Times New Roman"/>
          <w:b/>
          <w:bCs/>
          <w:sz w:val="28"/>
          <w:szCs w:val="28"/>
          <w:u w:val="single"/>
        </w:rPr>
        <w:t>Revisions</w:t>
      </w:r>
    </w:p>
    <w:p w14:paraId="3323B1CE" w14:textId="77777777" w:rsidR="00F26F0C" w:rsidRPr="008F6B2A"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b/>
          <w:bCs/>
          <w:sz w:val="24"/>
          <w:szCs w:val="24"/>
        </w:rPr>
        <w:t>A488</w:t>
      </w:r>
      <w:r w:rsidRPr="008F6B2A">
        <w:rPr>
          <w:rFonts w:ascii="Times New Roman" w:hAnsi="Times New Roman" w:cs="Times New Roman"/>
          <w:sz w:val="24"/>
          <w:szCs w:val="24"/>
        </w:rPr>
        <w:t xml:space="preserve"> To record in the transferring agency the actual non-expenditure transfer-out of current-year or prior-year authority with unpaid undelivered orders for trust or special funds or obligations </w:t>
      </w:r>
    </w:p>
    <w:p w14:paraId="7B68EA3F"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supported by spending authority from offsetting collections. </w:t>
      </w:r>
    </w:p>
    <w:p w14:paraId="02EF7EDB" w14:textId="77777777" w:rsidR="00F26F0C" w:rsidRPr="008F6B2A"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b/>
          <w:bCs/>
          <w:sz w:val="24"/>
          <w:szCs w:val="24"/>
        </w:rPr>
        <w:t>Comment:</w:t>
      </w:r>
      <w:r w:rsidRPr="008F6B2A">
        <w:rPr>
          <w:rFonts w:ascii="Times New Roman" w:hAnsi="Times New Roman" w:cs="Times New Roman"/>
          <w:sz w:val="24"/>
          <w:szCs w:val="24"/>
        </w:rPr>
        <w:t xml:space="preserve"> See notes at the beginning of this Section. Transfer of USSGL account 480100. </w:t>
      </w:r>
    </w:p>
    <w:p w14:paraId="38E256B9" w14:textId="780AD749"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When appropriate, use in conjunction with USSGL TCs </w:t>
      </w:r>
      <w:r w:rsidRPr="00F26F0C">
        <w:rPr>
          <w:rFonts w:ascii="Times New Roman" w:hAnsi="Times New Roman" w:cs="Times New Roman"/>
          <w:sz w:val="24"/>
          <w:szCs w:val="24"/>
          <w:highlight w:val="yellow"/>
        </w:rPr>
        <w:t>A21</w:t>
      </w:r>
      <w:r w:rsidR="00155A92">
        <w:rPr>
          <w:rFonts w:ascii="Times New Roman" w:hAnsi="Times New Roman" w:cs="Times New Roman"/>
          <w:sz w:val="24"/>
          <w:szCs w:val="24"/>
          <w:highlight w:val="yellow"/>
        </w:rPr>
        <w:t>7</w:t>
      </w:r>
      <w:r w:rsidRPr="00F26F0C">
        <w:rPr>
          <w:rFonts w:ascii="Times New Roman" w:hAnsi="Times New Roman" w:cs="Times New Roman"/>
          <w:sz w:val="24"/>
          <w:szCs w:val="24"/>
          <w:highlight w:val="yellow"/>
        </w:rPr>
        <w:t>, A22</w:t>
      </w:r>
      <w:r w:rsidR="00155A92" w:rsidRPr="00155A92">
        <w:rPr>
          <w:rFonts w:ascii="Times New Roman" w:hAnsi="Times New Roman" w:cs="Times New Roman"/>
          <w:sz w:val="24"/>
          <w:szCs w:val="24"/>
          <w:highlight w:val="yellow"/>
        </w:rPr>
        <w:t>2</w:t>
      </w:r>
      <w:r>
        <w:rPr>
          <w:rFonts w:ascii="Times New Roman" w:hAnsi="Times New Roman" w:cs="Times New Roman"/>
          <w:sz w:val="24"/>
          <w:szCs w:val="24"/>
        </w:rPr>
        <w:t xml:space="preserve">, </w:t>
      </w:r>
      <w:r w:rsidRPr="008F6B2A">
        <w:rPr>
          <w:rFonts w:ascii="Times New Roman" w:hAnsi="Times New Roman" w:cs="Times New Roman"/>
          <w:sz w:val="24"/>
          <w:szCs w:val="24"/>
        </w:rPr>
        <w:t xml:space="preserve">A486, A492, A540, and </w:t>
      </w:r>
    </w:p>
    <w:p w14:paraId="5E25D5C4"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A544. </w:t>
      </w:r>
    </w:p>
    <w:p w14:paraId="6C86B9E2" w14:textId="77777777" w:rsidR="00F26F0C" w:rsidRPr="008F6B2A"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b/>
          <w:bCs/>
          <w:sz w:val="24"/>
          <w:szCs w:val="24"/>
        </w:rPr>
        <w:t>Reference</w:t>
      </w:r>
      <w:r w:rsidRPr="008F6B2A">
        <w:rPr>
          <w:rFonts w:ascii="Times New Roman" w:hAnsi="Times New Roman" w:cs="Times New Roman"/>
          <w:sz w:val="24"/>
          <w:szCs w:val="24"/>
        </w:rPr>
        <w:t xml:space="preserve">: USSGL implementation guidance; Transfer of Spending Authority From Offsetting </w:t>
      </w:r>
    </w:p>
    <w:p w14:paraId="079612B5"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Collections With Obligations; Transfer of Current-Year Authority; Transfer of </w:t>
      </w:r>
    </w:p>
    <w:p w14:paraId="23586A1F"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Prior-Year Balances; Transfer of USSGL account 422500; Transfer of Receivable of </w:t>
      </w:r>
    </w:p>
    <w:p w14:paraId="11EBDBDD"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Invested Balances </w:t>
      </w:r>
    </w:p>
    <w:p w14:paraId="205E7465" w14:textId="77777777" w:rsidR="00F26F0C" w:rsidRPr="00F26F0C" w:rsidRDefault="00F26F0C" w:rsidP="00F26F0C">
      <w:pPr>
        <w:spacing w:after="0" w:line="240" w:lineRule="auto"/>
        <w:rPr>
          <w:rFonts w:ascii="Times New Roman" w:hAnsi="Times New Roman" w:cs="Times New Roman"/>
          <w:b/>
          <w:bCs/>
          <w:sz w:val="24"/>
          <w:szCs w:val="24"/>
        </w:rPr>
      </w:pPr>
      <w:r w:rsidRPr="00F26F0C">
        <w:rPr>
          <w:rFonts w:ascii="Times New Roman" w:hAnsi="Times New Roman" w:cs="Times New Roman"/>
          <w:b/>
          <w:bCs/>
          <w:sz w:val="24"/>
          <w:szCs w:val="24"/>
        </w:rPr>
        <w:t xml:space="preserve">Budgetary Entry </w:t>
      </w:r>
    </w:p>
    <w:p w14:paraId="62A408A0"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Debit 483100 Undelivered Orders - Obligations Transferred, Unpaid </w:t>
      </w:r>
    </w:p>
    <w:p w14:paraId="49EBDC55"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Credit 419500 Transfer of Obligated Balances </w:t>
      </w:r>
    </w:p>
    <w:p w14:paraId="78708C88" w14:textId="77777777" w:rsidR="00F26F0C" w:rsidRPr="00F26F0C" w:rsidRDefault="00F26F0C" w:rsidP="00F26F0C">
      <w:pPr>
        <w:spacing w:after="0" w:line="240" w:lineRule="auto"/>
        <w:rPr>
          <w:rFonts w:ascii="Times New Roman" w:hAnsi="Times New Roman" w:cs="Times New Roman"/>
          <w:b/>
          <w:bCs/>
          <w:sz w:val="24"/>
          <w:szCs w:val="24"/>
        </w:rPr>
      </w:pPr>
      <w:r w:rsidRPr="008F6B2A">
        <w:rPr>
          <w:rFonts w:ascii="Times New Roman" w:hAnsi="Times New Roman" w:cs="Times New Roman"/>
          <w:sz w:val="24"/>
          <w:szCs w:val="24"/>
        </w:rPr>
        <w:t xml:space="preserve"> </w:t>
      </w:r>
      <w:r w:rsidRPr="00F26F0C">
        <w:rPr>
          <w:rFonts w:ascii="Times New Roman" w:hAnsi="Times New Roman" w:cs="Times New Roman"/>
          <w:b/>
          <w:bCs/>
          <w:sz w:val="24"/>
          <w:szCs w:val="24"/>
        </w:rPr>
        <w:t xml:space="preserve">Proprietary Entry </w:t>
      </w:r>
    </w:p>
    <w:p w14:paraId="10CC2D94" w14:textId="77777777" w:rsidR="00F26F0C" w:rsidRPr="008F6B2A"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 Debit 576500 Non-Expenditure Financing Sources - Transfers-Out - Other </w:t>
      </w:r>
    </w:p>
    <w:p w14:paraId="03FD3719" w14:textId="77777777" w:rsidR="00F26F0C" w:rsidRDefault="00F26F0C" w:rsidP="00F26F0C">
      <w:pPr>
        <w:spacing w:after="0" w:line="240" w:lineRule="auto"/>
        <w:rPr>
          <w:rFonts w:ascii="Times New Roman" w:hAnsi="Times New Roman" w:cs="Times New Roman"/>
          <w:sz w:val="24"/>
          <w:szCs w:val="24"/>
        </w:rPr>
      </w:pPr>
      <w:r w:rsidRPr="008F6B2A">
        <w:rPr>
          <w:rFonts w:ascii="Times New Roman" w:hAnsi="Times New Roman" w:cs="Times New Roman"/>
          <w:sz w:val="24"/>
          <w:szCs w:val="24"/>
        </w:rPr>
        <w:t xml:space="preserve"> Credit 101000 Fund Balance With Treasury</w:t>
      </w:r>
    </w:p>
    <w:p w14:paraId="24D09D20" w14:textId="77777777" w:rsidR="00F26F0C" w:rsidRDefault="00F26F0C" w:rsidP="008463BC">
      <w:pPr>
        <w:spacing w:after="0" w:line="240" w:lineRule="auto"/>
        <w:rPr>
          <w:rFonts w:ascii="Times New Roman" w:hAnsi="Times New Roman" w:cs="Times New Roman"/>
          <w:b/>
          <w:bCs/>
          <w:sz w:val="24"/>
          <w:szCs w:val="24"/>
        </w:rPr>
      </w:pPr>
    </w:p>
    <w:p w14:paraId="7D18B986" w14:textId="77777777" w:rsidR="00F26F0C" w:rsidRDefault="00F26F0C" w:rsidP="008463BC">
      <w:pPr>
        <w:spacing w:after="0" w:line="240" w:lineRule="auto"/>
        <w:rPr>
          <w:rFonts w:ascii="Times New Roman" w:hAnsi="Times New Roman" w:cs="Times New Roman"/>
          <w:b/>
          <w:bCs/>
          <w:sz w:val="24"/>
          <w:szCs w:val="24"/>
        </w:rPr>
      </w:pPr>
    </w:p>
    <w:p w14:paraId="36207F9A" w14:textId="1AE8D1CC" w:rsidR="00F26F0C" w:rsidRPr="00F26F0C"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b/>
          <w:bCs/>
          <w:sz w:val="24"/>
          <w:szCs w:val="24"/>
        </w:rPr>
        <w:t>A508</w:t>
      </w:r>
      <w:r w:rsidRPr="00F26F0C">
        <w:rPr>
          <w:rFonts w:ascii="Times New Roman" w:hAnsi="Times New Roman" w:cs="Times New Roman"/>
          <w:sz w:val="24"/>
          <w:szCs w:val="24"/>
        </w:rPr>
        <w:t xml:space="preserve"> To record in the receiving agency the actual non-expenditure transfer-in of current-year or prior</w:t>
      </w:r>
      <w:r w:rsidR="00295E68">
        <w:rPr>
          <w:rFonts w:ascii="Times New Roman" w:hAnsi="Times New Roman" w:cs="Times New Roman"/>
          <w:sz w:val="24"/>
          <w:szCs w:val="24"/>
        </w:rPr>
        <w:t xml:space="preserve"> </w:t>
      </w:r>
      <w:r w:rsidRPr="00F26F0C">
        <w:rPr>
          <w:rFonts w:ascii="Times New Roman" w:hAnsi="Times New Roman" w:cs="Times New Roman"/>
          <w:sz w:val="24"/>
          <w:szCs w:val="24"/>
        </w:rPr>
        <w:t xml:space="preserve">year authority with unpaid undelivered orders for trust or special funds or obligations supported by spending authority from offsetting collections. </w:t>
      </w:r>
    </w:p>
    <w:p w14:paraId="17CBF4D7" w14:textId="0F0DEB18" w:rsidR="00F26F0C" w:rsidRPr="00F26F0C" w:rsidRDefault="00F26F0C" w:rsidP="00F26F0C">
      <w:pPr>
        <w:spacing w:after="0" w:line="240" w:lineRule="auto"/>
        <w:rPr>
          <w:rFonts w:ascii="Times New Roman" w:hAnsi="Times New Roman" w:cs="Times New Roman"/>
          <w:sz w:val="24"/>
          <w:szCs w:val="24"/>
        </w:rPr>
      </w:pPr>
      <w:r w:rsidRPr="00295E68">
        <w:rPr>
          <w:rFonts w:ascii="Times New Roman" w:hAnsi="Times New Roman" w:cs="Times New Roman"/>
          <w:b/>
          <w:bCs/>
          <w:sz w:val="24"/>
          <w:szCs w:val="24"/>
        </w:rPr>
        <w:t>Comment</w:t>
      </w:r>
      <w:r w:rsidRPr="00F26F0C">
        <w:rPr>
          <w:rFonts w:ascii="Times New Roman" w:hAnsi="Times New Roman" w:cs="Times New Roman"/>
          <w:sz w:val="24"/>
          <w:szCs w:val="24"/>
        </w:rPr>
        <w:t xml:space="preserve">: See notes at the beginning of this Section. Transfer of USSGL account 480100. </w:t>
      </w:r>
    </w:p>
    <w:p w14:paraId="73D0D678" w14:textId="3691158D" w:rsidR="00F26F0C" w:rsidRPr="00F26F0C"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sz w:val="24"/>
          <w:szCs w:val="24"/>
        </w:rPr>
        <w:t xml:space="preserve">When appropriate, use in conjunction with USSGL TCs </w:t>
      </w:r>
      <w:r w:rsidR="00295E68" w:rsidRPr="00295E68">
        <w:rPr>
          <w:rFonts w:ascii="Times New Roman" w:hAnsi="Times New Roman" w:cs="Times New Roman"/>
          <w:sz w:val="24"/>
          <w:szCs w:val="24"/>
          <w:highlight w:val="yellow"/>
        </w:rPr>
        <w:t>A21</w:t>
      </w:r>
      <w:r w:rsidR="00155A92">
        <w:rPr>
          <w:rFonts w:ascii="Times New Roman" w:hAnsi="Times New Roman" w:cs="Times New Roman"/>
          <w:sz w:val="24"/>
          <w:szCs w:val="24"/>
          <w:highlight w:val="yellow"/>
        </w:rPr>
        <w:t>8</w:t>
      </w:r>
      <w:r w:rsidR="00295E68" w:rsidRPr="00295E68">
        <w:rPr>
          <w:rFonts w:ascii="Times New Roman" w:hAnsi="Times New Roman" w:cs="Times New Roman"/>
          <w:sz w:val="24"/>
          <w:szCs w:val="24"/>
          <w:highlight w:val="yellow"/>
        </w:rPr>
        <w:t>, A22</w:t>
      </w:r>
      <w:r w:rsidR="00155A92" w:rsidRPr="00155A92">
        <w:rPr>
          <w:rFonts w:ascii="Times New Roman" w:hAnsi="Times New Roman" w:cs="Times New Roman"/>
          <w:sz w:val="24"/>
          <w:szCs w:val="24"/>
          <w:highlight w:val="yellow"/>
        </w:rPr>
        <w:t>3</w:t>
      </w:r>
      <w:r w:rsidR="00295E68">
        <w:rPr>
          <w:rFonts w:ascii="Times New Roman" w:hAnsi="Times New Roman" w:cs="Times New Roman"/>
          <w:sz w:val="24"/>
          <w:szCs w:val="24"/>
        </w:rPr>
        <w:t xml:space="preserve">, </w:t>
      </w:r>
      <w:r w:rsidRPr="00F26F0C">
        <w:rPr>
          <w:rFonts w:ascii="Times New Roman" w:hAnsi="Times New Roman" w:cs="Times New Roman"/>
          <w:sz w:val="24"/>
          <w:szCs w:val="24"/>
        </w:rPr>
        <w:t xml:space="preserve">A482, A492R, A542, and A546. </w:t>
      </w:r>
    </w:p>
    <w:p w14:paraId="2DC0BBE5" w14:textId="2400A0DB" w:rsidR="00F26F0C" w:rsidRPr="00F26F0C" w:rsidRDefault="00F26F0C" w:rsidP="00F26F0C">
      <w:pPr>
        <w:spacing w:after="0" w:line="240" w:lineRule="auto"/>
        <w:rPr>
          <w:rFonts w:ascii="Times New Roman" w:hAnsi="Times New Roman" w:cs="Times New Roman"/>
          <w:sz w:val="24"/>
          <w:szCs w:val="24"/>
        </w:rPr>
      </w:pPr>
      <w:r w:rsidRPr="00295E68">
        <w:rPr>
          <w:rFonts w:ascii="Times New Roman" w:hAnsi="Times New Roman" w:cs="Times New Roman"/>
          <w:b/>
          <w:bCs/>
          <w:sz w:val="24"/>
          <w:szCs w:val="24"/>
        </w:rPr>
        <w:t>Reference</w:t>
      </w:r>
      <w:r w:rsidRPr="00F26F0C">
        <w:rPr>
          <w:rFonts w:ascii="Times New Roman" w:hAnsi="Times New Roman" w:cs="Times New Roman"/>
          <w:sz w:val="24"/>
          <w:szCs w:val="24"/>
        </w:rPr>
        <w:t xml:space="preserve">: USSGL implementation guidance; Transfer of Spending Authority From Offsetting </w:t>
      </w:r>
    </w:p>
    <w:p w14:paraId="49DB6C27" w14:textId="3641627C" w:rsidR="00F26F0C" w:rsidRPr="00F26F0C"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sz w:val="24"/>
          <w:szCs w:val="24"/>
        </w:rPr>
        <w:t xml:space="preserve">Collections With Obligations; Transfer of Current-Year Authority; Transfer of Prior-Year Balances; Transfer of USSGL Account 422500; Transfer of Receivable of Invested Balances </w:t>
      </w:r>
    </w:p>
    <w:p w14:paraId="01D0F0C9" w14:textId="5B17CC38" w:rsidR="00F26F0C" w:rsidRPr="00295E68" w:rsidRDefault="00F26F0C" w:rsidP="00F26F0C">
      <w:pPr>
        <w:spacing w:after="0" w:line="240" w:lineRule="auto"/>
        <w:rPr>
          <w:rFonts w:ascii="Times New Roman" w:hAnsi="Times New Roman" w:cs="Times New Roman"/>
          <w:b/>
          <w:bCs/>
          <w:sz w:val="24"/>
          <w:szCs w:val="24"/>
        </w:rPr>
      </w:pPr>
      <w:r w:rsidRPr="00295E68">
        <w:rPr>
          <w:rFonts w:ascii="Times New Roman" w:hAnsi="Times New Roman" w:cs="Times New Roman"/>
          <w:b/>
          <w:bCs/>
          <w:sz w:val="24"/>
          <w:szCs w:val="24"/>
        </w:rPr>
        <w:t xml:space="preserve">Budgetary Entry </w:t>
      </w:r>
    </w:p>
    <w:p w14:paraId="47B1EF9D" w14:textId="3B026798" w:rsidR="00F26F0C" w:rsidRPr="00F26F0C"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sz w:val="24"/>
          <w:szCs w:val="24"/>
        </w:rPr>
        <w:t xml:space="preserve">Debit 419500 Transfer of Obligated Balances </w:t>
      </w:r>
    </w:p>
    <w:p w14:paraId="10423467" w14:textId="664D1798" w:rsidR="00F26F0C" w:rsidRPr="00F26F0C"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sz w:val="24"/>
          <w:szCs w:val="24"/>
        </w:rPr>
        <w:t xml:space="preserve">Credit 483100 Undelivered Orders - Obligations Transferred, Unpaid </w:t>
      </w:r>
    </w:p>
    <w:p w14:paraId="56E12025" w14:textId="368F1935" w:rsidR="00F26F0C" w:rsidRPr="00295E68" w:rsidRDefault="00F26F0C" w:rsidP="00F26F0C">
      <w:pPr>
        <w:spacing w:after="0" w:line="240" w:lineRule="auto"/>
        <w:rPr>
          <w:rFonts w:ascii="Times New Roman" w:hAnsi="Times New Roman" w:cs="Times New Roman"/>
          <w:b/>
          <w:bCs/>
          <w:sz w:val="24"/>
          <w:szCs w:val="24"/>
        </w:rPr>
      </w:pPr>
      <w:r w:rsidRPr="00295E68">
        <w:rPr>
          <w:rFonts w:ascii="Times New Roman" w:hAnsi="Times New Roman" w:cs="Times New Roman"/>
          <w:b/>
          <w:bCs/>
          <w:sz w:val="24"/>
          <w:szCs w:val="24"/>
        </w:rPr>
        <w:t xml:space="preserve">Proprietary Entry </w:t>
      </w:r>
    </w:p>
    <w:p w14:paraId="159B0549" w14:textId="2AC6CAD1" w:rsidR="00F26F0C" w:rsidRPr="00F26F0C"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sz w:val="24"/>
          <w:szCs w:val="24"/>
        </w:rPr>
        <w:t xml:space="preserve">Debit 101000 Fund Balance With Treasury </w:t>
      </w:r>
    </w:p>
    <w:p w14:paraId="5E490A79" w14:textId="275F6F1F" w:rsidR="00F26F0C" w:rsidRPr="00F26F0C" w:rsidRDefault="00F26F0C" w:rsidP="00F26F0C">
      <w:pPr>
        <w:spacing w:after="0" w:line="240" w:lineRule="auto"/>
        <w:rPr>
          <w:rFonts w:ascii="Times New Roman" w:hAnsi="Times New Roman" w:cs="Times New Roman"/>
          <w:sz w:val="24"/>
          <w:szCs w:val="24"/>
        </w:rPr>
      </w:pPr>
      <w:r w:rsidRPr="00F26F0C">
        <w:rPr>
          <w:rFonts w:ascii="Times New Roman" w:hAnsi="Times New Roman" w:cs="Times New Roman"/>
          <w:sz w:val="24"/>
          <w:szCs w:val="24"/>
        </w:rPr>
        <w:t>Credit 575500 Non-Expenditure Financing Sources - Transfers-In - Other</w:t>
      </w:r>
    </w:p>
    <w:p w14:paraId="7E5BAE24" w14:textId="77777777" w:rsidR="00F26F0C" w:rsidRDefault="00F26F0C" w:rsidP="008463BC">
      <w:pPr>
        <w:spacing w:after="0" w:line="240" w:lineRule="auto"/>
        <w:rPr>
          <w:rFonts w:ascii="Times New Roman" w:hAnsi="Times New Roman" w:cs="Times New Roman"/>
          <w:b/>
          <w:bCs/>
          <w:sz w:val="24"/>
          <w:szCs w:val="24"/>
        </w:rPr>
      </w:pPr>
    </w:p>
    <w:p w14:paraId="64DC77F7" w14:textId="77777777" w:rsidR="00F26F0C" w:rsidRDefault="00F26F0C" w:rsidP="008463BC">
      <w:pPr>
        <w:spacing w:after="0" w:line="240" w:lineRule="auto"/>
        <w:rPr>
          <w:rFonts w:ascii="Times New Roman" w:hAnsi="Times New Roman" w:cs="Times New Roman"/>
          <w:b/>
          <w:bCs/>
          <w:sz w:val="24"/>
          <w:szCs w:val="24"/>
        </w:rPr>
      </w:pPr>
    </w:p>
    <w:p w14:paraId="243B6599" w14:textId="76F493F7" w:rsidR="00F26F0C" w:rsidRDefault="00F26F0C" w:rsidP="008463BC">
      <w:pPr>
        <w:spacing w:after="0" w:line="240" w:lineRule="auto"/>
        <w:rPr>
          <w:rFonts w:ascii="Times New Roman" w:hAnsi="Times New Roman" w:cs="Times New Roman"/>
          <w:b/>
          <w:bCs/>
          <w:sz w:val="24"/>
          <w:szCs w:val="24"/>
        </w:rPr>
      </w:pPr>
    </w:p>
    <w:p w14:paraId="1FDD7174" w14:textId="0D563966" w:rsidR="00155A92" w:rsidRDefault="00155A92" w:rsidP="008463BC">
      <w:pPr>
        <w:spacing w:after="0" w:line="240" w:lineRule="auto"/>
        <w:rPr>
          <w:rFonts w:ascii="Times New Roman" w:hAnsi="Times New Roman" w:cs="Times New Roman"/>
          <w:b/>
          <w:bCs/>
          <w:sz w:val="24"/>
          <w:szCs w:val="24"/>
        </w:rPr>
      </w:pPr>
    </w:p>
    <w:p w14:paraId="3FE4B1C1" w14:textId="43841FB1" w:rsidR="00155A92" w:rsidRDefault="00155A92" w:rsidP="008463BC">
      <w:pPr>
        <w:spacing w:after="0" w:line="240" w:lineRule="auto"/>
        <w:rPr>
          <w:rFonts w:ascii="Times New Roman" w:hAnsi="Times New Roman" w:cs="Times New Roman"/>
          <w:b/>
          <w:bCs/>
          <w:sz w:val="24"/>
          <w:szCs w:val="24"/>
        </w:rPr>
      </w:pPr>
    </w:p>
    <w:p w14:paraId="3EC09654" w14:textId="7D53E3DC" w:rsidR="00155A92" w:rsidRDefault="00155A92" w:rsidP="008463BC">
      <w:pPr>
        <w:spacing w:after="0" w:line="240" w:lineRule="auto"/>
        <w:rPr>
          <w:rFonts w:ascii="Times New Roman" w:hAnsi="Times New Roman" w:cs="Times New Roman"/>
          <w:b/>
          <w:bCs/>
          <w:sz w:val="24"/>
          <w:szCs w:val="24"/>
        </w:rPr>
      </w:pPr>
    </w:p>
    <w:p w14:paraId="16597CD7" w14:textId="0216F8C9" w:rsidR="00155A92" w:rsidRDefault="00155A92" w:rsidP="008463BC">
      <w:pPr>
        <w:spacing w:after="0" w:line="240" w:lineRule="auto"/>
        <w:rPr>
          <w:rFonts w:ascii="Times New Roman" w:hAnsi="Times New Roman" w:cs="Times New Roman"/>
          <w:b/>
          <w:bCs/>
          <w:sz w:val="24"/>
          <w:szCs w:val="24"/>
        </w:rPr>
      </w:pPr>
    </w:p>
    <w:p w14:paraId="4652DEBB" w14:textId="7437901D" w:rsidR="00155A92" w:rsidRDefault="00155A92" w:rsidP="008463BC">
      <w:pPr>
        <w:spacing w:after="0" w:line="240" w:lineRule="auto"/>
        <w:rPr>
          <w:rFonts w:ascii="Times New Roman" w:hAnsi="Times New Roman" w:cs="Times New Roman"/>
          <w:b/>
          <w:bCs/>
          <w:sz w:val="24"/>
          <w:szCs w:val="24"/>
        </w:rPr>
      </w:pPr>
    </w:p>
    <w:p w14:paraId="12A093C3" w14:textId="3551509F" w:rsidR="00155A92" w:rsidRDefault="00155A92" w:rsidP="008463BC">
      <w:pPr>
        <w:spacing w:after="0" w:line="240" w:lineRule="auto"/>
        <w:rPr>
          <w:rFonts w:ascii="Times New Roman" w:hAnsi="Times New Roman" w:cs="Times New Roman"/>
          <w:b/>
          <w:bCs/>
          <w:sz w:val="24"/>
          <w:szCs w:val="24"/>
        </w:rPr>
      </w:pPr>
    </w:p>
    <w:p w14:paraId="0B8EA0C2" w14:textId="79B9E068" w:rsidR="00155A92" w:rsidRDefault="00155A92" w:rsidP="008463BC">
      <w:pPr>
        <w:spacing w:after="0" w:line="240" w:lineRule="auto"/>
        <w:rPr>
          <w:rFonts w:ascii="Times New Roman" w:hAnsi="Times New Roman" w:cs="Times New Roman"/>
          <w:b/>
          <w:bCs/>
          <w:sz w:val="24"/>
          <w:szCs w:val="24"/>
        </w:rPr>
      </w:pPr>
    </w:p>
    <w:p w14:paraId="277C4EBF" w14:textId="77777777" w:rsidR="00A00496" w:rsidRDefault="00A00496" w:rsidP="00A00496">
      <w:pPr>
        <w:spacing w:after="0" w:line="240" w:lineRule="auto"/>
        <w:rPr>
          <w:rFonts w:ascii="Times New Roman" w:hAnsi="Times New Roman" w:cs="Times New Roman"/>
          <w:sz w:val="24"/>
          <w:szCs w:val="24"/>
        </w:rPr>
      </w:pPr>
    </w:p>
    <w:p w14:paraId="76822A6F" w14:textId="77777777" w:rsidR="00155A92" w:rsidRDefault="00155A92" w:rsidP="00A00496">
      <w:pPr>
        <w:spacing w:after="0" w:line="240" w:lineRule="auto"/>
        <w:rPr>
          <w:rFonts w:ascii="Times New Roman" w:hAnsi="Times New Roman" w:cs="Times New Roman"/>
          <w:b/>
          <w:bCs/>
          <w:sz w:val="24"/>
          <w:szCs w:val="24"/>
        </w:rPr>
      </w:pPr>
      <w:bookmarkStart w:id="2" w:name="_Hlk110844242"/>
    </w:p>
    <w:p w14:paraId="283BCAC4" w14:textId="1C40A18C"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b/>
          <w:bCs/>
          <w:sz w:val="24"/>
          <w:szCs w:val="24"/>
        </w:rPr>
        <w:t>F306</w:t>
      </w:r>
      <w:r w:rsidRPr="00A00496">
        <w:rPr>
          <w:rFonts w:ascii="Times New Roman" w:hAnsi="Times New Roman" w:cs="Times New Roman"/>
          <w:sz w:val="24"/>
          <w:szCs w:val="24"/>
        </w:rPr>
        <w:t xml:space="preserve"> To record the closing of </w:t>
      </w:r>
      <w:proofErr w:type="gramStart"/>
      <w:r w:rsidRPr="00A00496">
        <w:rPr>
          <w:rFonts w:ascii="Times New Roman" w:hAnsi="Times New Roman" w:cs="Times New Roman"/>
          <w:sz w:val="24"/>
          <w:szCs w:val="24"/>
        </w:rPr>
        <w:t>fiscal-year</w:t>
      </w:r>
      <w:proofErr w:type="gramEnd"/>
      <w:r w:rsidRPr="00A00496">
        <w:rPr>
          <w:rFonts w:ascii="Times New Roman" w:hAnsi="Times New Roman" w:cs="Times New Roman"/>
          <w:sz w:val="24"/>
          <w:szCs w:val="24"/>
        </w:rPr>
        <w:t xml:space="preserve"> borrowing authority. </w:t>
      </w:r>
    </w:p>
    <w:p w14:paraId="18DE8AB6" w14:textId="66E5AB09"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b/>
          <w:bCs/>
          <w:sz w:val="24"/>
          <w:szCs w:val="24"/>
        </w:rPr>
        <w:t>Comment:</w:t>
      </w:r>
      <w:r w:rsidRPr="00A00496">
        <w:rPr>
          <w:rFonts w:ascii="Times New Roman" w:hAnsi="Times New Roman" w:cs="Times New Roman"/>
          <w:sz w:val="24"/>
          <w:szCs w:val="24"/>
        </w:rPr>
        <w:t xml:space="preserve"> While it is acceptable to credit USSGL account 414900 in this situation, it is never </w:t>
      </w:r>
    </w:p>
    <w:p w14:paraId="2C7C22DD" w14:textId="77777777"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acceptable for the balance in USSGL account 414900 to be a credit. </w:t>
      </w:r>
    </w:p>
    <w:p w14:paraId="31523B59" w14:textId="13DF5436" w:rsidR="00A00496" w:rsidRPr="00A00496" w:rsidRDefault="00A00496" w:rsidP="00A00496">
      <w:pPr>
        <w:spacing w:after="0" w:line="240" w:lineRule="auto"/>
        <w:rPr>
          <w:rFonts w:ascii="Times New Roman" w:hAnsi="Times New Roman" w:cs="Times New Roman"/>
          <w:b/>
          <w:bCs/>
          <w:sz w:val="24"/>
          <w:szCs w:val="24"/>
        </w:rPr>
      </w:pPr>
      <w:r w:rsidRPr="00A00496">
        <w:rPr>
          <w:rFonts w:ascii="Times New Roman" w:hAnsi="Times New Roman" w:cs="Times New Roman"/>
          <w:b/>
          <w:bCs/>
          <w:sz w:val="24"/>
          <w:szCs w:val="24"/>
        </w:rPr>
        <w:t xml:space="preserve">Budgetary Entry </w:t>
      </w:r>
    </w:p>
    <w:p w14:paraId="3ABB8E9D" w14:textId="79AE4A38"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Debit 414000 Substitution of Borrowing Authority </w:t>
      </w:r>
    </w:p>
    <w:p w14:paraId="485AE93D" w14:textId="2E6245CC"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Debit 414300 Current-Year Decreases to Indefinite Borrowing Authority </w:t>
      </w:r>
    </w:p>
    <w:p w14:paraId="62B29895" w14:textId="0B1C7BE7"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Debit 414400 Borrowing Authority Withdrawn </w:t>
      </w:r>
    </w:p>
    <w:p w14:paraId="78947AA5" w14:textId="5ECA09C2"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Debit 414500 Borrowing Authority Converted to Cash </w:t>
      </w:r>
    </w:p>
    <w:p w14:paraId="73320912" w14:textId="717DA0A8" w:rsid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Debit 414900 Borrowing Authority Carried Forward </w:t>
      </w:r>
    </w:p>
    <w:p w14:paraId="7B8952DA" w14:textId="7E6C10AC"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highlight w:val="yellow"/>
        </w:rPr>
        <w:t>Debit 414910 Borrowing Authority Carried Forward - Transferred</w:t>
      </w:r>
    </w:p>
    <w:p w14:paraId="6192DE90" w14:textId="01762183"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Debit 439200 Permanent Reduction - New Budget Authority </w:t>
      </w:r>
    </w:p>
    <w:p w14:paraId="5A713139" w14:textId="2BF04EEC"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Debit 439300 Permanent Reduction - Prior-Year Balances </w:t>
      </w:r>
    </w:p>
    <w:p w14:paraId="437A3BA9" w14:textId="3D106D48"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Credit 414100 Current-Year Indefinite Borrowing Authority </w:t>
      </w:r>
    </w:p>
    <w:p w14:paraId="434FA813" w14:textId="3A3D3551" w:rsidR="00A00496" w:rsidRP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Credit 414120 Current-Year Definite Borrowing Authority </w:t>
      </w:r>
    </w:p>
    <w:p w14:paraId="61EFA709" w14:textId="6DA13F7E" w:rsidR="00A00496"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 xml:space="preserve">Credit 414900 Borrowing Authority Carried Forward </w:t>
      </w:r>
    </w:p>
    <w:p w14:paraId="03AFB4B1" w14:textId="0E183205" w:rsidR="003B1074" w:rsidRPr="00A00496" w:rsidRDefault="003B1074" w:rsidP="003B1074">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Credit</w:t>
      </w:r>
      <w:r w:rsidRPr="00A00496">
        <w:rPr>
          <w:rFonts w:ascii="Times New Roman" w:hAnsi="Times New Roman" w:cs="Times New Roman"/>
          <w:sz w:val="24"/>
          <w:szCs w:val="24"/>
          <w:highlight w:val="yellow"/>
        </w:rPr>
        <w:t xml:space="preserve"> 414910 Borrowing Authority Carried Forward - Transferred</w:t>
      </w:r>
    </w:p>
    <w:p w14:paraId="41E7DEB5" w14:textId="1C02BE3C" w:rsidR="00A00496" w:rsidRPr="00A00496" w:rsidRDefault="00A00496" w:rsidP="00A00496">
      <w:pPr>
        <w:spacing w:after="0" w:line="240" w:lineRule="auto"/>
        <w:rPr>
          <w:rFonts w:ascii="Times New Roman" w:hAnsi="Times New Roman" w:cs="Times New Roman"/>
          <w:b/>
          <w:bCs/>
          <w:sz w:val="24"/>
          <w:szCs w:val="24"/>
        </w:rPr>
      </w:pPr>
      <w:r w:rsidRPr="00A00496">
        <w:rPr>
          <w:rFonts w:ascii="Times New Roman" w:hAnsi="Times New Roman" w:cs="Times New Roman"/>
          <w:b/>
          <w:bCs/>
          <w:sz w:val="24"/>
          <w:szCs w:val="24"/>
        </w:rPr>
        <w:t xml:space="preserve">Proprietary Entry </w:t>
      </w:r>
    </w:p>
    <w:p w14:paraId="77546F70" w14:textId="280D6DE8" w:rsidR="008463BC" w:rsidRDefault="00A00496" w:rsidP="00A00496">
      <w:pPr>
        <w:spacing w:after="0" w:line="240" w:lineRule="auto"/>
        <w:rPr>
          <w:rFonts w:ascii="Times New Roman" w:hAnsi="Times New Roman" w:cs="Times New Roman"/>
          <w:sz w:val="24"/>
          <w:szCs w:val="24"/>
        </w:rPr>
      </w:pPr>
      <w:r w:rsidRPr="00A00496">
        <w:rPr>
          <w:rFonts w:ascii="Times New Roman" w:hAnsi="Times New Roman" w:cs="Times New Roman"/>
          <w:sz w:val="24"/>
          <w:szCs w:val="24"/>
        </w:rPr>
        <w:t>None</w:t>
      </w:r>
    </w:p>
    <w:bookmarkEnd w:id="2"/>
    <w:p w14:paraId="263E1A5A" w14:textId="3785A398" w:rsidR="003B1074" w:rsidRDefault="003B1074" w:rsidP="00A00496">
      <w:pPr>
        <w:spacing w:after="0" w:line="240" w:lineRule="auto"/>
        <w:rPr>
          <w:rFonts w:ascii="Times New Roman" w:hAnsi="Times New Roman" w:cs="Times New Roman"/>
          <w:sz w:val="24"/>
          <w:szCs w:val="24"/>
        </w:rPr>
      </w:pPr>
    </w:p>
    <w:p w14:paraId="1CE1E134" w14:textId="573C78C7" w:rsidR="003B1074" w:rsidRPr="003B1074" w:rsidRDefault="003B1074" w:rsidP="00A0049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New account 414910 needs added so that it can close at year-end.</w:t>
      </w:r>
    </w:p>
    <w:p w14:paraId="735C41A0" w14:textId="77777777" w:rsidR="00D04C2C" w:rsidRDefault="00D04C2C">
      <w:pPr>
        <w:rPr>
          <w:rFonts w:ascii="Times New Roman" w:hAnsi="Times New Roman" w:cs="Times New Roman"/>
          <w:b/>
          <w:bCs/>
          <w:sz w:val="28"/>
          <w:szCs w:val="28"/>
          <w:u w:val="single"/>
        </w:rPr>
      </w:pPr>
    </w:p>
    <w:p w14:paraId="268FCB34" w14:textId="299279ED" w:rsidR="00385D84" w:rsidRDefault="00091B59">
      <w:pPr>
        <w:rPr>
          <w:rFonts w:ascii="Times New Roman" w:hAnsi="Times New Roman" w:cs="Times New Roman"/>
          <w:sz w:val="28"/>
          <w:szCs w:val="28"/>
        </w:rPr>
      </w:pPr>
      <w:r>
        <w:rPr>
          <w:rFonts w:ascii="Times New Roman" w:hAnsi="Times New Roman" w:cs="Times New Roman"/>
          <w:b/>
          <w:bCs/>
          <w:sz w:val="28"/>
          <w:szCs w:val="28"/>
          <w:u w:val="single"/>
        </w:rPr>
        <w:t>F</w:t>
      </w:r>
      <w:r w:rsidR="00595C82">
        <w:rPr>
          <w:rFonts w:ascii="Times New Roman" w:hAnsi="Times New Roman" w:cs="Times New Roman"/>
          <w:b/>
          <w:bCs/>
          <w:sz w:val="28"/>
          <w:szCs w:val="28"/>
          <w:u w:val="single"/>
        </w:rPr>
        <w:t>Y 2022 TC Deletions</w:t>
      </w:r>
    </w:p>
    <w:p w14:paraId="130DBA47" w14:textId="77777777" w:rsidR="00595C82" w:rsidRPr="00595C82" w:rsidRDefault="00595C82" w:rsidP="00595C82">
      <w:pPr>
        <w:spacing w:after="0" w:line="240" w:lineRule="auto"/>
        <w:rPr>
          <w:rFonts w:ascii="Times New Roman" w:hAnsi="Times New Roman" w:cs="Times New Roman"/>
          <w:sz w:val="24"/>
          <w:szCs w:val="24"/>
        </w:rPr>
      </w:pPr>
      <w:r w:rsidRPr="00595C82">
        <w:rPr>
          <w:rFonts w:ascii="Times New Roman" w:hAnsi="Times New Roman" w:cs="Times New Roman"/>
          <w:b/>
          <w:bCs/>
          <w:sz w:val="24"/>
          <w:szCs w:val="24"/>
        </w:rPr>
        <w:t>A162</w:t>
      </w:r>
      <w:r w:rsidRPr="00595C82">
        <w:rPr>
          <w:rFonts w:ascii="Times New Roman" w:hAnsi="Times New Roman" w:cs="Times New Roman"/>
          <w:sz w:val="24"/>
          <w:szCs w:val="24"/>
        </w:rPr>
        <w:t xml:space="preserve"> To record the reclassification of undelivered orders due to substitution of contract authority. </w:t>
      </w:r>
    </w:p>
    <w:p w14:paraId="67337BFE" w14:textId="63C0D054" w:rsidR="00595C82" w:rsidRPr="00595C82" w:rsidRDefault="00595C82" w:rsidP="00595C82">
      <w:pPr>
        <w:spacing w:after="0" w:line="240" w:lineRule="auto"/>
        <w:rPr>
          <w:rFonts w:ascii="Times New Roman" w:hAnsi="Times New Roman" w:cs="Times New Roman"/>
          <w:sz w:val="24"/>
          <w:szCs w:val="24"/>
        </w:rPr>
      </w:pPr>
      <w:r w:rsidRPr="00595C82">
        <w:rPr>
          <w:rFonts w:ascii="Times New Roman" w:hAnsi="Times New Roman" w:cs="Times New Roman"/>
          <w:b/>
          <w:bCs/>
          <w:sz w:val="24"/>
          <w:szCs w:val="24"/>
        </w:rPr>
        <w:t>Comment:</w:t>
      </w:r>
      <w:r w:rsidRPr="00595C82">
        <w:rPr>
          <w:rFonts w:ascii="Times New Roman" w:hAnsi="Times New Roman" w:cs="Times New Roman"/>
          <w:sz w:val="24"/>
          <w:szCs w:val="24"/>
        </w:rPr>
        <w:t xml:space="preserve"> This transaction only applies to DOD Working Capital Fund. Reverse this transaction to clear undelivered orders once the substitution amount is known. While it is acceptable to debit USSGL account 451000 in this situation, it is never </w:t>
      </w:r>
    </w:p>
    <w:p w14:paraId="3D289F8F" w14:textId="77777777" w:rsidR="00595C82" w:rsidRPr="00595C82" w:rsidRDefault="00595C82" w:rsidP="00595C82">
      <w:pPr>
        <w:spacing w:after="0" w:line="240" w:lineRule="auto"/>
        <w:rPr>
          <w:rFonts w:ascii="Times New Roman" w:hAnsi="Times New Roman" w:cs="Times New Roman"/>
          <w:sz w:val="24"/>
          <w:szCs w:val="24"/>
        </w:rPr>
      </w:pPr>
      <w:r w:rsidRPr="00595C82">
        <w:rPr>
          <w:rFonts w:ascii="Times New Roman" w:hAnsi="Times New Roman" w:cs="Times New Roman"/>
          <w:sz w:val="24"/>
          <w:szCs w:val="24"/>
        </w:rPr>
        <w:t xml:space="preserve">acceptable for the balance in USSGL account 451000 to be a debit. </w:t>
      </w:r>
    </w:p>
    <w:p w14:paraId="5A7DF415" w14:textId="75B54489" w:rsidR="00595C82" w:rsidRPr="00595C82" w:rsidRDefault="00595C82" w:rsidP="00595C82">
      <w:pPr>
        <w:spacing w:after="0" w:line="240" w:lineRule="auto"/>
        <w:rPr>
          <w:rFonts w:ascii="Times New Roman" w:hAnsi="Times New Roman" w:cs="Times New Roman"/>
          <w:b/>
          <w:bCs/>
          <w:sz w:val="24"/>
          <w:szCs w:val="24"/>
        </w:rPr>
      </w:pPr>
      <w:r w:rsidRPr="00595C82">
        <w:rPr>
          <w:rFonts w:ascii="Times New Roman" w:hAnsi="Times New Roman" w:cs="Times New Roman"/>
          <w:b/>
          <w:bCs/>
          <w:sz w:val="24"/>
          <w:szCs w:val="24"/>
        </w:rPr>
        <w:t xml:space="preserve">Budgetary Entry </w:t>
      </w:r>
    </w:p>
    <w:p w14:paraId="2D09C03E" w14:textId="46133A79" w:rsidR="00595C82" w:rsidRPr="00595C82" w:rsidRDefault="00595C82" w:rsidP="00595C82">
      <w:pPr>
        <w:spacing w:after="0" w:line="240" w:lineRule="auto"/>
        <w:rPr>
          <w:rFonts w:ascii="Times New Roman" w:hAnsi="Times New Roman" w:cs="Times New Roman"/>
          <w:sz w:val="24"/>
          <w:szCs w:val="24"/>
        </w:rPr>
      </w:pPr>
      <w:r w:rsidRPr="00595C82">
        <w:rPr>
          <w:rFonts w:ascii="Times New Roman" w:hAnsi="Times New Roman" w:cs="Times New Roman"/>
          <w:sz w:val="24"/>
          <w:szCs w:val="24"/>
        </w:rPr>
        <w:t xml:space="preserve">Debit 451000 Apportionments </w:t>
      </w:r>
    </w:p>
    <w:p w14:paraId="6A20D29A" w14:textId="6AB713CA" w:rsidR="00595C82" w:rsidRPr="00595C82" w:rsidRDefault="00595C82" w:rsidP="00595C82">
      <w:pPr>
        <w:spacing w:after="0" w:line="240" w:lineRule="auto"/>
        <w:rPr>
          <w:rFonts w:ascii="Times New Roman" w:hAnsi="Times New Roman" w:cs="Times New Roman"/>
          <w:sz w:val="24"/>
          <w:szCs w:val="24"/>
        </w:rPr>
      </w:pPr>
      <w:r w:rsidRPr="00595C82">
        <w:rPr>
          <w:rFonts w:ascii="Times New Roman" w:hAnsi="Times New Roman" w:cs="Times New Roman"/>
          <w:sz w:val="24"/>
          <w:szCs w:val="24"/>
        </w:rPr>
        <w:t xml:space="preserve">Credit 480100 Undelivered Orders - Obligations, Unpaid </w:t>
      </w:r>
    </w:p>
    <w:p w14:paraId="083C541C" w14:textId="0C7F1270" w:rsidR="00595C82" w:rsidRPr="00595C82" w:rsidRDefault="00595C82" w:rsidP="00595C82">
      <w:pPr>
        <w:spacing w:after="0" w:line="240" w:lineRule="auto"/>
        <w:rPr>
          <w:rFonts w:ascii="Times New Roman" w:hAnsi="Times New Roman" w:cs="Times New Roman"/>
          <w:b/>
          <w:bCs/>
          <w:sz w:val="24"/>
          <w:szCs w:val="24"/>
        </w:rPr>
      </w:pPr>
      <w:r w:rsidRPr="00595C82">
        <w:rPr>
          <w:rFonts w:ascii="Times New Roman" w:hAnsi="Times New Roman" w:cs="Times New Roman"/>
          <w:b/>
          <w:bCs/>
          <w:sz w:val="24"/>
          <w:szCs w:val="24"/>
        </w:rPr>
        <w:t xml:space="preserve">Proprietary Entry </w:t>
      </w:r>
    </w:p>
    <w:p w14:paraId="0A1938E0" w14:textId="6584F0CE" w:rsidR="00595C82" w:rsidRDefault="00595C82" w:rsidP="00595C82">
      <w:pPr>
        <w:spacing w:after="0" w:line="240" w:lineRule="auto"/>
        <w:rPr>
          <w:rFonts w:ascii="Times New Roman" w:hAnsi="Times New Roman" w:cs="Times New Roman"/>
          <w:sz w:val="24"/>
          <w:szCs w:val="24"/>
        </w:rPr>
      </w:pPr>
      <w:r w:rsidRPr="00595C82">
        <w:rPr>
          <w:rFonts w:ascii="Times New Roman" w:hAnsi="Times New Roman" w:cs="Times New Roman"/>
          <w:sz w:val="24"/>
          <w:szCs w:val="24"/>
        </w:rPr>
        <w:t>None</w:t>
      </w:r>
    </w:p>
    <w:p w14:paraId="3816F3C4" w14:textId="63928A61" w:rsidR="00595C82" w:rsidRDefault="00595C82" w:rsidP="00595C82">
      <w:pPr>
        <w:spacing w:after="0" w:line="240" w:lineRule="auto"/>
        <w:rPr>
          <w:rFonts w:ascii="Times New Roman" w:hAnsi="Times New Roman" w:cs="Times New Roman"/>
          <w:sz w:val="24"/>
          <w:szCs w:val="24"/>
        </w:rPr>
      </w:pPr>
    </w:p>
    <w:p w14:paraId="07D3A5D3" w14:textId="0E087F92" w:rsidR="00595C82" w:rsidRDefault="00595C82" w:rsidP="00595C8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This TC was added to the TFM for FY 2022 for DOD Working Capital Fund use only.  At that time, it was not understood that this TC was used at a sub-account level.  The TFM lists TCs for the TAFS level.  Because this TC is at the sub-account level, it needs to be deleted.</w:t>
      </w:r>
    </w:p>
    <w:p w14:paraId="7712CEE4" w14:textId="2797EC47" w:rsidR="00091B59" w:rsidRDefault="00091B59" w:rsidP="00595C82">
      <w:pPr>
        <w:spacing w:after="0" w:line="240" w:lineRule="auto"/>
        <w:rPr>
          <w:rFonts w:ascii="Times New Roman" w:hAnsi="Times New Roman" w:cs="Times New Roman"/>
          <w:sz w:val="24"/>
          <w:szCs w:val="24"/>
        </w:rPr>
      </w:pPr>
    </w:p>
    <w:p w14:paraId="53E41ADC" w14:textId="77777777" w:rsidR="00155A92" w:rsidRDefault="00155A92" w:rsidP="00621A8E">
      <w:pPr>
        <w:rPr>
          <w:rFonts w:ascii="Times New Roman" w:hAnsi="Times New Roman" w:cs="Times New Roman"/>
          <w:b/>
          <w:bCs/>
          <w:sz w:val="28"/>
          <w:szCs w:val="28"/>
          <w:u w:val="single"/>
        </w:rPr>
      </w:pPr>
    </w:p>
    <w:p w14:paraId="4B461226" w14:textId="77777777" w:rsidR="00B3467D" w:rsidRDefault="00B3467D" w:rsidP="00621A8E">
      <w:pPr>
        <w:rPr>
          <w:rFonts w:ascii="Times New Roman" w:hAnsi="Times New Roman" w:cs="Times New Roman"/>
          <w:b/>
          <w:bCs/>
          <w:sz w:val="28"/>
          <w:szCs w:val="28"/>
          <w:u w:val="single"/>
        </w:rPr>
      </w:pPr>
    </w:p>
    <w:p w14:paraId="749B8F11" w14:textId="77777777" w:rsidR="00B3467D" w:rsidRDefault="00B3467D" w:rsidP="00621A8E">
      <w:pPr>
        <w:rPr>
          <w:rFonts w:ascii="Times New Roman" w:hAnsi="Times New Roman" w:cs="Times New Roman"/>
          <w:b/>
          <w:bCs/>
          <w:sz w:val="28"/>
          <w:szCs w:val="28"/>
          <w:u w:val="single"/>
        </w:rPr>
      </w:pPr>
    </w:p>
    <w:p w14:paraId="52938962" w14:textId="5A331438" w:rsidR="00621A8E" w:rsidRDefault="00621A8E" w:rsidP="00621A8E">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FY 2023 TC Additions</w:t>
      </w:r>
    </w:p>
    <w:p w14:paraId="0C2DED32" w14:textId="77777777"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b/>
          <w:bCs/>
          <w:sz w:val="24"/>
          <w:szCs w:val="24"/>
        </w:rPr>
        <w:t>A106</w:t>
      </w:r>
      <w:r w:rsidRPr="00787CF2">
        <w:rPr>
          <w:rFonts w:ascii="Times New Roman" w:hAnsi="Times New Roman" w:cs="Times New Roman"/>
          <w:sz w:val="24"/>
          <w:szCs w:val="24"/>
        </w:rPr>
        <w:t xml:space="preserve"> To record anticipated net principal resources not yet apportioned and not available for obligation. </w:t>
      </w:r>
    </w:p>
    <w:p w14:paraId="58F14F6F" w14:textId="5F999B21" w:rsidR="00787CF2" w:rsidRPr="00787CF2" w:rsidRDefault="00787CF2" w:rsidP="00787CF2">
      <w:pPr>
        <w:autoSpaceDE w:val="0"/>
        <w:autoSpaceDN w:val="0"/>
        <w:adjustRightInd w:val="0"/>
        <w:spacing w:after="0" w:line="240" w:lineRule="auto"/>
        <w:rPr>
          <w:rFonts w:ascii="Times New Roman" w:hAnsi="Times New Roman" w:cs="Times New Roman"/>
          <w:b/>
          <w:bCs/>
          <w:sz w:val="24"/>
          <w:szCs w:val="24"/>
        </w:rPr>
      </w:pPr>
      <w:r w:rsidRPr="00787CF2">
        <w:rPr>
          <w:rFonts w:ascii="Times New Roman" w:hAnsi="Times New Roman" w:cs="Times New Roman"/>
          <w:b/>
          <w:bCs/>
          <w:sz w:val="24"/>
          <w:szCs w:val="24"/>
        </w:rPr>
        <w:t xml:space="preserve">Budgetary Entry </w:t>
      </w:r>
    </w:p>
    <w:p w14:paraId="3C813EF9" w14:textId="1D3E93F7"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sz w:val="24"/>
          <w:szCs w:val="24"/>
        </w:rPr>
        <w:t xml:space="preserve">Debit 408000 Federal Financing Bank (FFB) – Anticipated Net Principal Payments </w:t>
      </w:r>
    </w:p>
    <w:p w14:paraId="4559B4A4" w14:textId="6B7DF192"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sz w:val="24"/>
          <w:szCs w:val="24"/>
        </w:rPr>
        <w:t xml:space="preserve">Credit 449000 Anticipated Resources - Unapportioned Authority </w:t>
      </w:r>
    </w:p>
    <w:p w14:paraId="1D73DDC8" w14:textId="07DF40A0" w:rsidR="00787CF2" w:rsidRPr="00787CF2" w:rsidRDefault="00787CF2" w:rsidP="00787CF2">
      <w:pPr>
        <w:autoSpaceDE w:val="0"/>
        <w:autoSpaceDN w:val="0"/>
        <w:adjustRightInd w:val="0"/>
        <w:spacing w:after="0" w:line="240" w:lineRule="auto"/>
        <w:rPr>
          <w:rFonts w:ascii="Times New Roman" w:hAnsi="Times New Roman" w:cs="Times New Roman"/>
          <w:b/>
          <w:bCs/>
          <w:sz w:val="24"/>
          <w:szCs w:val="24"/>
        </w:rPr>
      </w:pPr>
      <w:r w:rsidRPr="00787CF2">
        <w:rPr>
          <w:rFonts w:ascii="Times New Roman" w:hAnsi="Times New Roman" w:cs="Times New Roman"/>
          <w:b/>
          <w:bCs/>
          <w:sz w:val="24"/>
          <w:szCs w:val="24"/>
        </w:rPr>
        <w:t xml:space="preserve">Proprietary Entry </w:t>
      </w:r>
    </w:p>
    <w:p w14:paraId="01101235" w14:textId="17EBF312"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sz w:val="24"/>
          <w:szCs w:val="24"/>
        </w:rPr>
        <w:t>None</w:t>
      </w:r>
    </w:p>
    <w:p w14:paraId="609738D8" w14:textId="4FCDEB16" w:rsidR="00787CF2" w:rsidRDefault="00787CF2" w:rsidP="00787CF2">
      <w:pPr>
        <w:autoSpaceDE w:val="0"/>
        <w:autoSpaceDN w:val="0"/>
        <w:adjustRightInd w:val="0"/>
        <w:spacing w:after="120" w:line="120" w:lineRule="auto"/>
      </w:pPr>
    </w:p>
    <w:p w14:paraId="29C0941E" w14:textId="62D0AE6E" w:rsidR="00787CF2" w:rsidRDefault="00787CF2" w:rsidP="00787CF2">
      <w:pPr>
        <w:autoSpaceDE w:val="0"/>
        <w:autoSpaceDN w:val="0"/>
        <w:adjustRightInd w:val="0"/>
      </w:pPr>
      <w:r>
        <w:rPr>
          <w:rFonts w:ascii="Times New Roman" w:hAnsi="Times New Roman" w:cs="Times New Roman"/>
          <w:b/>
          <w:bCs/>
          <w:sz w:val="24"/>
          <w:szCs w:val="24"/>
        </w:rPr>
        <w:t xml:space="preserve">Justification: </w:t>
      </w:r>
      <w:r>
        <w:rPr>
          <w:rFonts w:ascii="Times New Roman" w:hAnsi="Times New Roman" w:cs="Times New Roman"/>
          <w:sz w:val="24"/>
          <w:szCs w:val="24"/>
        </w:rPr>
        <w:t>This TC is needed to record anticipated net principal resources not yet apportioned and not available for obligation.</w:t>
      </w:r>
    </w:p>
    <w:p w14:paraId="1E0C4A2E" w14:textId="77777777" w:rsidR="00787CF2" w:rsidRDefault="00787CF2" w:rsidP="00787CF2">
      <w:pPr>
        <w:autoSpaceDE w:val="0"/>
        <w:autoSpaceDN w:val="0"/>
        <w:adjustRightInd w:val="0"/>
        <w:spacing w:after="0" w:line="240" w:lineRule="auto"/>
        <w:rPr>
          <w:rFonts w:ascii="Times New Roman" w:hAnsi="Times New Roman" w:cs="Times New Roman"/>
          <w:b/>
          <w:bCs/>
          <w:sz w:val="24"/>
          <w:szCs w:val="24"/>
        </w:rPr>
      </w:pPr>
    </w:p>
    <w:p w14:paraId="75AF2F66" w14:textId="59B208E6"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b/>
          <w:bCs/>
          <w:sz w:val="24"/>
          <w:szCs w:val="24"/>
        </w:rPr>
        <w:t>A107</w:t>
      </w:r>
      <w:r w:rsidRPr="00787CF2">
        <w:rPr>
          <w:rFonts w:ascii="Times New Roman" w:hAnsi="Times New Roman" w:cs="Times New Roman"/>
          <w:sz w:val="24"/>
          <w:szCs w:val="24"/>
        </w:rPr>
        <w:t xml:space="preserve"> To record the recognition of Net Principal Payment received and reduce anticipated Net Principal Payments.</w:t>
      </w:r>
    </w:p>
    <w:p w14:paraId="5CBA54D6" w14:textId="25790F31"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b/>
          <w:bCs/>
          <w:sz w:val="24"/>
          <w:szCs w:val="24"/>
        </w:rPr>
        <w:t>Comment:</w:t>
      </w:r>
      <w:r w:rsidRPr="00787CF2">
        <w:rPr>
          <w:rFonts w:ascii="Times New Roman" w:hAnsi="Times New Roman" w:cs="Times New Roman"/>
          <w:sz w:val="24"/>
          <w:szCs w:val="24"/>
        </w:rPr>
        <w:t xml:space="preserve"> Also post USSGL TC A123.</w:t>
      </w:r>
    </w:p>
    <w:p w14:paraId="73558E73" w14:textId="79CB4B79" w:rsidR="00787CF2" w:rsidRPr="00787CF2" w:rsidRDefault="00787CF2" w:rsidP="00787CF2">
      <w:pPr>
        <w:autoSpaceDE w:val="0"/>
        <w:autoSpaceDN w:val="0"/>
        <w:adjustRightInd w:val="0"/>
        <w:spacing w:after="0" w:line="240" w:lineRule="auto"/>
        <w:rPr>
          <w:rFonts w:ascii="Times New Roman" w:hAnsi="Times New Roman" w:cs="Times New Roman"/>
          <w:b/>
          <w:bCs/>
          <w:sz w:val="24"/>
          <w:szCs w:val="24"/>
        </w:rPr>
      </w:pPr>
      <w:r w:rsidRPr="00787CF2">
        <w:rPr>
          <w:rFonts w:ascii="Times New Roman" w:hAnsi="Times New Roman" w:cs="Times New Roman"/>
          <w:b/>
          <w:bCs/>
          <w:sz w:val="24"/>
          <w:szCs w:val="24"/>
        </w:rPr>
        <w:t xml:space="preserve">Budgetary Entry </w:t>
      </w:r>
    </w:p>
    <w:p w14:paraId="3446C385" w14:textId="05E21832"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sz w:val="24"/>
          <w:szCs w:val="24"/>
        </w:rPr>
        <w:t xml:space="preserve">Debit 412250 Federal Financing Bank (FFB) – Net Principal Payments </w:t>
      </w:r>
    </w:p>
    <w:p w14:paraId="19C794F8" w14:textId="1768C031"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sz w:val="24"/>
          <w:szCs w:val="24"/>
        </w:rPr>
        <w:t xml:space="preserve">Credit 408000 Federal Financing Bank (FFB) – Anticipated Net Principal Payments </w:t>
      </w:r>
    </w:p>
    <w:p w14:paraId="18AAA4CB" w14:textId="3E66C8D4" w:rsidR="00787CF2" w:rsidRPr="00787CF2" w:rsidRDefault="00787CF2" w:rsidP="00787CF2">
      <w:pPr>
        <w:autoSpaceDE w:val="0"/>
        <w:autoSpaceDN w:val="0"/>
        <w:adjustRightInd w:val="0"/>
        <w:spacing w:after="0" w:line="240" w:lineRule="auto"/>
        <w:rPr>
          <w:rFonts w:ascii="Times New Roman" w:hAnsi="Times New Roman" w:cs="Times New Roman"/>
          <w:b/>
          <w:bCs/>
          <w:sz w:val="24"/>
          <w:szCs w:val="24"/>
        </w:rPr>
      </w:pPr>
      <w:r w:rsidRPr="00787CF2">
        <w:rPr>
          <w:rFonts w:ascii="Times New Roman" w:hAnsi="Times New Roman" w:cs="Times New Roman"/>
          <w:b/>
          <w:bCs/>
          <w:sz w:val="24"/>
          <w:szCs w:val="24"/>
        </w:rPr>
        <w:t xml:space="preserve">Proprietary Entry </w:t>
      </w:r>
    </w:p>
    <w:p w14:paraId="6580CA26" w14:textId="0DE9458B" w:rsidR="00787CF2" w:rsidRPr="00787CF2" w:rsidRDefault="00787CF2" w:rsidP="00787CF2">
      <w:pPr>
        <w:autoSpaceDE w:val="0"/>
        <w:autoSpaceDN w:val="0"/>
        <w:adjustRightInd w:val="0"/>
        <w:spacing w:after="0" w:line="240" w:lineRule="auto"/>
        <w:rPr>
          <w:rFonts w:ascii="Times New Roman" w:hAnsi="Times New Roman" w:cs="Times New Roman"/>
          <w:sz w:val="24"/>
          <w:szCs w:val="24"/>
        </w:rPr>
      </w:pPr>
      <w:r w:rsidRPr="00787CF2">
        <w:rPr>
          <w:rFonts w:ascii="Times New Roman" w:hAnsi="Times New Roman" w:cs="Times New Roman"/>
          <w:sz w:val="24"/>
          <w:szCs w:val="24"/>
        </w:rPr>
        <w:t>None</w:t>
      </w:r>
    </w:p>
    <w:p w14:paraId="15D66115" w14:textId="77777777" w:rsidR="00787CF2" w:rsidRDefault="00787CF2" w:rsidP="00621A8E">
      <w:pPr>
        <w:spacing w:after="0" w:line="240" w:lineRule="auto"/>
        <w:rPr>
          <w:rFonts w:ascii="Times New Roman" w:hAnsi="Times New Roman" w:cs="Times New Roman"/>
          <w:b/>
          <w:bCs/>
          <w:sz w:val="24"/>
          <w:szCs w:val="24"/>
        </w:rPr>
      </w:pPr>
    </w:p>
    <w:p w14:paraId="66466FFE" w14:textId="114E8782" w:rsidR="00787CF2" w:rsidRDefault="00787CF2" w:rsidP="00787CF2">
      <w:pPr>
        <w:autoSpaceDE w:val="0"/>
        <w:autoSpaceDN w:val="0"/>
        <w:adjustRightInd w:val="0"/>
      </w:pPr>
      <w:r>
        <w:rPr>
          <w:rFonts w:ascii="Times New Roman" w:hAnsi="Times New Roman" w:cs="Times New Roman"/>
          <w:b/>
          <w:bCs/>
          <w:sz w:val="24"/>
          <w:szCs w:val="24"/>
        </w:rPr>
        <w:t xml:space="preserve">Justification: </w:t>
      </w:r>
      <w:r>
        <w:rPr>
          <w:rFonts w:ascii="Times New Roman" w:hAnsi="Times New Roman" w:cs="Times New Roman"/>
          <w:sz w:val="24"/>
          <w:szCs w:val="24"/>
        </w:rPr>
        <w:t>This TC is needed to record the recognition of Net Principal Payment received and reduce anticipated Net Principal Payments.</w:t>
      </w:r>
    </w:p>
    <w:p w14:paraId="14B872D2" w14:textId="4D77F13F" w:rsidR="00787CF2" w:rsidRDefault="00787CF2" w:rsidP="00621A8E">
      <w:pPr>
        <w:spacing w:after="0" w:line="240" w:lineRule="auto"/>
        <w:rPr>
          <w:rFonts w:ascii="Times New Roman" w:hAnsi="Times New Roman" w:cs="Times New Roman"/>
          <w:b/>
          <w:bCs/>
          <w:sz w:val="24"/>
          <w:szCs w:val="24"/>
        </w:rPr>
      </w:pPr>
    </w:p>
    <w:p w14:paraId="0D6EE9A3" w14:textId="6FCD009A" w:rsidR="009D2EDB" w:rsidRDefault="009D2EDB" w:rsidP="00621A8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A109 </w:t>
      </w:r>
      <w:r>
        <w:rPr>
          <w:rFonts w:ascii="Times New Roman" w:hAnsi="Times New Roman" w:cs="Times New Roman"/>
          <w:sz w:val="24"/>
          <w:szCs w:val="24"/>
        </w:rPr>
        <w:t>To record an anticipated temporary or permanent reduction derived from indefinite new budget authority.</w:t>
      </w:r>
    </w:p>
    <w:p w14:paraId="269CFCD9" w14:textId="12B30192" w:rsidR="009D2EDB" w:rsidRDefault="009D2EDB" w:rsidP="00621A8E">
      <w:pPr>
        <w:spacing w:after="0" w:line="240" w:lineRule="auto"/>
        <w:rPr>
          <w:rFonts w:ascii="Times New Roman" w:hAnsi="Times New Roman" w:cs="Times New Roman"/>
          <w:sz w:val="24"/>
          <w:szCs w:val="24"/>
        </w:rPr>
      </w:pPr>
      <w:r>
        <w:rPr>
          <w:rFonts w:ascii="Times New Roman" w:hAnsi="Times New Roman" w:cs="Times New Roman"/>
          <w:b/>
          <w:bCs/>
          <w:sz w:val="24"/>
          <w:szCs w:val="24"/>
        </w:rPr>
        <w:t>Budgetary Entry</w:t>
      </w:r>
    </w:p>
    <w:p w14:paraId="7576C6DA" w14:textId="77777777" w:rsidR="009D2EDB" w:rsidRPr="009D2EDB" w:rsidRDefault="009D2EDB" w:rsidP="009D2EDB">
      <w:pPr>
        <w:spacing w:after="0"/>
        <w:rPr>
          <w:rFonts w:ascii="Times New Roman" w:hAnsi="Times New Roman" w:cs="Times New Roman"/>
          <w:sz w:val="24"/>
          <w:szCs w:val="24"/>
        </w:rPr>
      </w:pPr>
      <w:r w:rsidRPr="009D2EDB">
        <w:rPr>
          <w:rFonts w:ascii="Times New Roman" w:hAnsi="Times New Roman" w:cs="Times New Roman"/>
          <w:sz w:val="24"/>
          <w:szCs w:val="24"/>
        </w:rPr>
        <w:t xml:space="preserve">Debit 449000 Anticipated Resources - Unapportioned Authority </w:t>
      </w:r>
    </w:p>
    <w:p w14:paraId="68B78B3C" w14:textId="77777777" w:rsidR="009D2EDB" w:rsidRPr="009D2EDB" w:rsidRDefault="009D2EDB" w:rsidP="009D2EDB">
      <w:pPr>
        <w:spacing w:after="0"/>
        <w:rPr>
          <w:rFonts w:ascii="Times New Roman" w:hAnsi="Times New Roman" w:cs="Times New Roman"/>
          <w:sz w:val="24"/>
          <w:szCs w:val="24"/>
        </w:rPr>
      </w:pPr>
      <w:r w:rsidRPr="009D2EDB">
        <w:rPr>
          <w:rFonts w:ascii="Times New Roman" w:hAnsi="Times New Roman" w:cs="Times New Roman"/>
          <w:sz w:val="24"/>
          <w:szCs w:val="24"/>
        </w:rPr>
        <w:t xml:space="preserve">Debit 469000 Anticipated Resources - Programs Exempt From Apportionment </w:t>
      </w:r>
    </w:p>
    <w:p w14:paraId="77A216E1" w14:textId="77777777" w:rsidR="009D2EDB" w:rsidRPr="009D2EDB" w:rsidRDefault="009D2EDB" w:rsidP="009D2EDB">
      <w:pPr>
        <w:spacing w:after="0"/>
        <w:rPr>
          <w:rFonts w:ascii="Times New Roman" w:hAnsi="Times New Roman" w:cs="Times New Roman"/>
          <w:sz w:val="24"/>
          <w:szCs w:val="24"/>
        </w:rPr>
      </w:pPr>
      <w:r w:rsidRPr="009D2EDB">
        <w:rPr>
          <w:rFonts w:ascii="Times New Roman" w:hAnsi="Times New Roman" w:cs="Times New Roman"/>
          <w:sz w:val="24"/>
          <w:szCs w:val="24"/>
        </w:rPr>
        <w:t>Credit 43</w:t>
      </w:r>
      <w:r>
        <w:rPr>
          <w:rFonts w:ascii="Times New Roman" w:hAnsi="Times New Roman" w:cs="Times New Roman"/>
          <w:sz w:val="24"/>
          <w:szCs w:val="24"/>
        </w:rPr>
        <w:t>86</w:t>
      </w:r>
      <w:r w:rsidRPr="009D2EDB">
        <w:rPr>
          <w:rFonts w:ascii="Times New Roman" w:hAnsi="Times New Roman" w:cs="Times New Roman"/>
          <w:sz w:val="24"/>
          <w:szCs w:val="24"/>
        </w:rPr>
        <w:t>00 Anticipated Permanent Reduction – Indefinite New Budget Authority</w:t>
      </w:r>
    </w:p>
    <w:p w14:paraId="64656851" w14:textId="50145088" w:rsidR="009D2EDB" w:rsidRPr="009D2EDB" w:rsidRDefault="009D2EDB" w:rsidP="009D2EDB">
      <w:pPr>
        <w:spacing w:after="0"/>
        <w:rPr>
          <w:rFonts w:ascii="Times New Roman" w:hAnsi="Times New Roman" w:cs="Times New Roman"/>
          <w:sz w:val="24"/>
          <w:szCs w:val="24"/>
        </w:rPr>
      </w:pPr>
      <w:r w:rsidRPr="009D2EDB">
        <w:rPr>
          <w:rFonts w:ascii="Times New Roman" w:hAnsi="Times New Roman" w:cs="Times New Roman"/>
          <w:sz w:val="24"/>
          <w:szCs w:val="24"/>
        </w:rPr>
        <w:t xml:space="preserve">Credit 438900 Anticipated Temporary Reduction - Indefinite New Budget Authority </w:t>
      </w:r>
    </w:p>
    <w:p w14:paraId="75E2880C" w14:textId="77777777" w:rsidR="009D2EDB" w:rsidRPr="009D2EDB" w:rsidRDefault="009D2EDB" w:rsidP="009D2EDB">
      <w:pPr>
        <w:spacing w:after="0"/>
        <w:rPr>
          <w:rFonts w:ascii="Times New Roman" w:hAnsi="Times New Roman" w:cs="Times New Roman"/>
          <w:b/>
          <w:bCs/>
          <w:sz w:val="24"/>
          <w:szCs w:val="24"/>
        </w:rPr>
      </w:pPr>
      <w:r w:rsidRPr="009D2EDB">
        <w:rPr>
          <w:rFonts w:ascii="Times New Roman" w:hAnsi="Times New Roman" w:cs="Times New Roman"/>
          <w:b/>
          <w:bCs/>
          <w:sz w:val="24"/>
          <w:szCs w:val="24"/>
        </w:rPr>
        <w:t xml:space="preserve">Proprietary </w:t>
      </w:r>
    </w:p>
    <w:p w14:paraId="50569492" w14:textId="77777777" w:rsidR="009D2EDB" w:rsidRDefault="009D2EDB" w:rsidP="009D2EDB">
      <w:pPr>
        <w:spacing w:after="0"/>
        <w:rPr>
          <w:rFonts w:ascii="Times New Roman" w:hAnsi="Times New Roman" w:cs="Times New Roman"/>
          <w:sz w:val="24"/>
          <w:szCs w:val="24"/>
        </w:rPr>
      </w:pPr>
      <w:r w:rsidRPr="009D2EDB">
        <w:rPr>
          <w:rFonts w:ascii="Times New Roman" w:hAnsi="Times New Roman" w:cs="Times New Roman"/>
          <w:sz w:val="24"/>
          <w:szCs w:val="24"/>
        </w:rPr>
        <w:t xml:space="preserve">Entry None </w:t>
      </w:r>
    </w:p>
    <w:p w14:paraId="14916101" w14:textId="77777777" w:rsidR="00091B59" w:rsidRDefault="00091B59" w:rsidP="00091B59">
      <w:pPr>
        <w:spacing w:after="0" w:line="240" w:lineRule="auto"/>
        <w:rPr>
          <w:rFonts w:ascii="Times New Roman" w:hAnsi="Times New Roman" w:cs="Times New Roman"/>
          <w:b/>
          <w:bCs/>
          <w:sz w:val="24"/>
          <w:szCs w:val="24"/>
        </w:rPr>
      </w:pPr>
    </w:p>
    <w:p w14:paraId="61858C5F" w14:textId="64D9DA1C" w:rsidR="00091B59" w:rsidRDefault="009D2EDB" w:rsidP="00091B59">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This TC is needed to record an anticipated temporary or permanent reduction derived from indefinite new budget authority.</w:t>
      </w:r>
    </w:p>
    <w:p w14:paraId="17E21311" w14:textId="77777777" w:rsidR="00091B59" w:rsidRDefault="00091B59" w:rsidP="009D2EDB">
      <w:pPr>
        <w:spacing w:after="0"/>
        <w:rPr>
          <w:rFonts w:ascii="Times New Roman" w:hAnsi="Times New Roman" w:cs="Times New Roman"/>
          <w:sz w:val="24"/>
          <w:szCs w:val="24"/>
        </w:rPr>
      </w:pPr>
    </w:p>
    <w:p w14:paraId="22E4DE4E" w14:textId="0D1DB285" w:rsidR="00091B59" w:rsidRDefault="00091B59" w:rsidP="00621A8E">
      <w:pPr>
        <w:spacing w:after="0" w:line="240" w:lineRule="auto"/>
        <w:rPr>
          <w:rFonts w:ascii="Times New Roman" w:hAnsi="Times New Roman" w:cs="Times New Roman"/>
          <w:b/>
          <w:bCs/>
          <w:sz w:val="24"/>
          <w:szCs w:val="24"/>
        </w:rPr>
      </w:pPr>
    </w:p>
    <w:p w14:paraId="391FE5C4" w14:textId="77777777" w:rsidR="00B3467D" w:rsidRDefault="00B3467D" w:rsidP="00621A8E">
      <w:pPr>
        <w:spacing w:after="0" w:line="240" w:lineRule="auto"/>
        <w:rPr>
          <w:rFonts w:ascii="Times New Roman" w:hAnsi="Times New Roman" w:cs="Times New Roman"/>
          <w:b/>
          <w:bCs/>
          <w:sz w:val="24"/>
          <w:szCs w:val="24"/>
        </w:rPr>
      </w:pPr>
    </w:p>
    <w:p w14:paraId="7F5B9523" w14:textId="77777777" w:rsidR="00B3467D" w:rsidRDefault="00B3467D" w:rsidP="00621A8E">
      <w:pPr>
        <w:spacing w:after="0" w:line="240" w:lineRule="auto"/>
        <w:rPr>
          <w:rFonts w:ascii="Times New Roman" w:hAnsi="Times New Roman" w:cs="Times New Roman"/>
          <w:b/>
          <w:bCs/>
          <w:sz w:val="24"/>
          <w:szCs w:val="24"/>
        </w:rPr>
      </w:pPr>
    </w:p>
    <w:p w14:paraId="6E3DDCE9" w14:textId="77777777" w:rsidR="00B3467D" w:rsidRDefault="00B3467D" w:rsidP="00621A8E">
      <w:pPr>
        <w:spacing w:after="0" w:line="240" w:lineRule="auto"/>
        <w:rPr>
          <w:rFonts w:ascii="Times New Roman" w:hAnsi="Times New Roman" w:cs="Times New Roman"/>
          <w:b/>
          <w:bCs/>
          <w:sz w:val="24"/>
          <w:szCs w:val="24"/>
        </w:rPr>
      </w:pPr>
    </w:p>
    <w:p w14:paraId="72FC3ADB" w14:textId="77777777" w:rsidR="00B3467D" w:rsidRDefault="00B3467D" w:rsidP="00621A8E">
      <w:pPr>
        <w:spacing w:after="0" w:line="240" w:lineRule="auto"/>
        <w:rPr>
          <w:rFonts w:ascii="Times New Roman" w:hAnsi="Times New Roman" w:cs="Times New Roman"/>
          <w:b/>
          <w:bCs/>
          <w:sz w:val="24"/>
          <w:szCs w:val="24"/>
        </w:rPr>
      </w:pPr>
    </w:p>
    <w:p w14:paraId="403ACBC9" w14:textId="5650C0AB" w:rsidR="00621A8E" w:rsidRPr="00621A8E" w:rsidRDefault="00621A8E" w:rsidP="00621A8E">
      <w:pPr>
        <w:spacing w:after="0" w:line="240" w:lineRule="auto"/>
        <w:rPr>
          <w:rFonts w:ascii="Times New Roman" w:hAnsi="Times New Roman" w:cs="Times New Roman"/>
          <w:b/>
          <w:bCs/>
          <w:color w:val="0070C0"/>
          <w:sz w:val="24"/>
          <w:szCs w:val="24"/>
        </w:rPr>
      </w:pPr>
      <w:r w:rsidRPr="00D94879">
        <w:rPr>
          <w:rFonts w:ascii="Times New Roman" w:hAnsi="Times New Roman" w:cs="Times New Roman"/>
          <w:b/>
          <w:bCs/>
          <w:sz w:val="24"/>
          <w:szCs w:val="24"/>
        </w:rPr>
        <w:lastRenderedPageBreak/>
        <w:t>A1</w:t>
      </w:r>
      <w:r>
        <w:rPr>
          <w:rFonts w:ascii="Times New Roman" w:hAnsi="Times New Roman" w:cs="Times New Roman"/>
          <w:b/>
          <w:bCs/>
          <w:sz w:val="24"/>
          <w:szCs w:val="24"/>
        </w:rPr>
        <w:t>53</w:t>
      </w:r>
      <w:r w:rsidRPr="00D94879">
        <w:rPr>
          <w:rFonts w:ascii="Times New Roman" w:hAnsi="Times New Roman" w:cs="Times New Roman"/>
          <w:b/>
          <w:bCs/>
          <w:sz w:val="24"/>
          <w:szCs w:val="24"/>
        </w:rPr>
        <w:t xml:space="preserve"> </w:t>
      </w:r>
      <w:r w:rsidRPr="00D94879">
        <w:rPr>
          <w:rFonts w:ascii="Times New Roman" w:hAnsi="Times New Roman" w:cs="Times New Roman"/>
          <w:sz w:val="24"/>
          <w:szCs w:val="24"/>
        </w:rPr>
        <w:t>To record anticipated adjustments/decreases to</w:t>
      </w:r>
      <w:r>
        <w:rPr>
          <w:rFonts w:ascii="Times New Roman" w:hAnsi="Times New Roman" w:cs="Times New Roman"/>
          <w:sz w:val="24"/>
          <w:szCs w:val="24"/>
        </w:rPr>
        <w:t xml:space="preserve"> withdraw recoveries originally obligated against indefinite</w:t>
      </w:r>
      <w:r w:rsidRPr="00D94879">
        <w:rPr>
          <w:rFonts w:ascii="Times New Roman" w:hAnsi="Times New Roman" w:cs="Times New Roman"/>
          <w:sz w:val="24"/>
          <w:szCs w:val="24"/>
        </w:rPr>
        <w:t xml:space="preserve"> contract authority</w:t>
      </w:r>
      <w:r>
        <w:rPr>
          <w:rFonts w:ascii="Times New Roman" w:hAnsi="Times New Roman" w:cs="Times New Roman"/>
          <w:color w:val="0070C0"/>
          <w:sz w:val="24"/>
          <w:szCs w:val="24"/>
        </w:rPr>
        <w:t>.</w:t>
      </w:r>
    </w:p>
    <w:p w14:paraId="56B122B6" w14:textId="77777777" w:rsidR="00621A8E" w:rsidRPr="00D94879" w:rsidRDefault="00621A8E" w:rsidP="00621A8E">
      <w:pPr>
        <w:spacing w:after="0" w:line="240" w:lineRule="auto"/>
        <w:rPr>
          <w:rFonts w:ascii="Times New Roman" w:hAnsi="Times New Roman" w:cs="Times New Roman"/>
          <w:b/>
          <w:bCs/>
          <w:sz w:val="24"/>
          <w:szCs w:val="24"/>
        </w:rPr>
      </w:pPr>
      <w:r w:rsidRPr="00D94879">
        <w:rPr>
          <w:rFonts w:ascii="Times New Roman" w:hAnsi="Times New Roman" w:cs="Times New Roman"/>
          <w:b/>
          <w:bCs/>
          <w:sz w:val="24"/>
          <w:szCs w:val="24"/>
        </w:rPr>
        <w:t xml:space="preserve">Budgetary Entry </w:t>
      </w:r>
    </w:p>
    <w:p w14:paraId="648D8C3D" w14:textId="77777777" w:rsidR="00621A8E" w:rsidRPr="00D94879" w:rsidRDefault="00621A8E" w:rsidP="00621A8E">
      <w:pPr>
        <w:spacing w:after="0" w:line="240" w:lineRule="auto"/>
        <w:rPr>
          <w:rFonts w:ascii="Times New Roman" w:hAnsi="Times New Roman" w:cs="Times New Roman"/>
          <w:sz w:val="24"/>
          <w:szCs w:val="24"/>
        </w:rPr>
      </w:pPr>
      <w:r w:rsidRPr="00D94879">
        <w:rPr>
          <w:rFonts w:ascii="Times New Roman" w:hAnsi="Times New Roman" w:cs="Times New Roman"/>
          <w:sz w:val="24"/>
          <w:szCs w:val="24"/>
        </w:rPr>
        <w:t xml:space="preserve">Debit 449000 Anticipated Resources - Unapportioned Authority </w:t>
      </w:r>
    </w:p>
    <w:p w14:paraId="2549DE1F" w14:textId="77777777" w:rsidR="00621A8E" w:rsidRPr="00D94879" w:rsidRDefault="00621A8E" w:rsidP="00621A8E">
      <w:pPr>
        <w:spacing w:after="0" w:line="240" w:lineRule="auto"/>
        <w:rPr>
          <w:rFonts w:ascii="Times New Roman" w:hAnsi="Times New Roman" w:cs="Times New Roman"/>
          <w:sz w:val="24"/>
          <w:szCs w:val="24"/>
        </w:rPr>
      </w:pPr>
      <w:r w:rsidRPr="00D94879">
        <w:rPr>
          <w:rFonts w:ascii="Times New Roman" w:hAnsi="Times New Roman" w:cs="Times New Roman"/>
          <w:sz w:val="24"/>
          <w:szCs w:val="24"/>
        </w:rPr>
        <w:t xml:space="preserve">Debit 469000 Anticipated Resources - Programs Exempt From Apportionment </w:t>
      </w:r>
    </w:p>
    <w:p w14:paraId="1DDB1C90" w14:textId="626B63BC" w:rsidR="00621A8E" w:rsidRPr="00621A8E" w:rsidRDefault="00621A8E" w:rsidP="00621A8E">
      <w:pPr>
        <w:spacing w:after="0" w:line="240" w:lineRule="auto"/>
        <w:rPr>
          <w:rFonts w:ascii="Times New Roman" w:hAnsi="Times New Roman" w:cs="Times New Roman"/>
          <w:sz w:val="24"/>
          <w:szCs w:val="24"/>
        </w:rPr>
      </w:pPr>
      <w:r w:rsidRPr="00D94879">
        <w:rPr>
          <w:rFonts w:ascii="Times New Roman" w:hAnsi="Times New Roman" w:cs="Times New Roman"/>
          <w:sz w:val="24"/>
          <w:szCs w:val="24"/>
        </w:rPr>
        <w:t>Credit 403</w:t>
      </w:r>
      <w:r>
        <w:rPr>
          <w:rFonts w:ascii="Times New Roman" w:hAnsi="Times New Roman" w:cs="Times New Roman"/>
          <w:sz w:val="24"/>
          <w:szCs w:val="24"/>
        </w:rPr>
        <w:t>5</w:t>
      </w:r>
      <w:r w:rsidRPr="00D94879">
        <w:rPr>
          <w:rFonts w:ascii="Times New Roman" w:hAnsi="Times New Roman" w:cs="Times New Roman"/>
          <w:sz w:val="24"/>
          <w:szCs w:val="24"/>
        </w:rPr>
        <w:t>00 Anticipated Adjustments to</w:t>
      </w:r>
      <w:r>
        <w:rPr>
          <w:rFonts w:ascii="Times New Roman" w:hAnsi="Times New Roman" w:cs="Times New Roman"/>
          <w:sz w:val="24"/>
          <w:szCs w:val="24"/>
        </w:rPr>
        <w:t xml:space="preserve"> Unobligated Balances of Indefinite</w:t>
      </w:r>
      <w:r w:rsidRPr="00D94879">
        <w:rPr>
          <w:rFonts w:ascii="Times New Roman" w:hAnsi="Times New Roman" w:cs="Times New Roman"/>
          <w:sz w:val="24"/>
          <w:szCs w:val="24"/>
        </w:rPr>
        <w:t xml:space="preserve"> Contract Authority</w:t>
      </w:r>
      <w:r w:rsidRPr="00D94879">
        <w:rPr>
          <w:rFonts w:ascii="Times New Roman" w:hAnsi="Times New Roman" w:cs="Times New Roman"/>
          <w:b/>
          <w:bCs/>
          <w:sz w:val="24"/>
          <w:szCs w:val="24"/>
        </w:rPr>
        <w:t xml:space="preserve"> </w:t>
      </w:r>
      <w:r>
        <w:rPr>
          <w:rFonts w:ascii="Times New Roman" w:hAnsi="Times New Roman" w:cs="Times New Roman"/>
          <w:sz w:val="24"/>
          <w:szCs w:val="24"/>
        </w:rPr>
        <w:t>Withdrawn</w:t>
      </w:r>
    </w:p>
    <w:p w14:paraId="79E376DB" w14:textId="77777777" w:rsidR="00621A8E" w:rsidRPr="00D94879" w:rsidRDefault="00621A8E" w:rsidP="00621A8E">
      <w:pPr>
        <w:spacing w:after="0" w:line="240" w:lineRule="auto"/>
        <w:rPr>
          <w:rFonts w:ascii="Times New Roman" w:hAnsi="Times New Roman" w:cs="Times New Roman"/>
          <w:b/>
          <w:bCs/>
          <w:sz w:val="24"/>
          <w:szCs w:val="24"/>
        </w:rPr>
      </w:pPr>
      <w:r w:rsidRPr="00D94879">
        <w:rPr>
          <w:rFonts w:ascii="Times New Roman" w:hAnsi="Times New Roman" w:cs="Times New Roman"/>
          <w:b/>
          <w:bCs/>
          <w:sz w:val="24"/>
          <w:szCs w:val="24"/>
        </w:rPr>
        <w:t xml:space="preserve">Proprietary Entry </w:t>
      </w:r>
    </w:p>
    <w:p w14:paraId="2653B8C1" w14:textId="77777777" w:rsidR="00621A8E" w:rsidRDefault="00621A8E" w:rsidP="00621A8E">
      <w:pPr>
        <w:spacing w:after="0" w:line="240" w:lineRule="auto"/>
        <w:rPr>
          <w:rFonts w:ascii="Times New Roman" w:hAnsi="Times New Roman" w:cs="Times New Roman"/>
          <w:sz w:val="24"/>
          <w:szCs w:val="24"/>
        </w:rPr>
      </w:pPr>
      <w:r w:rsidRPr="00D94879">
        <w:rPr>
          <w:rFonts w:ascii="Times New Roman" w:hAnsi="Times New Roman" w:cs="Times New Roman"/>
          <w:sz w:val="24"/>
          <w:szCs w:val="24"/>
        </w:rPr>
        <w:t>None</w:t>
      </w:r>
    </w:p>
    <w:p w14:paraId="0F3FCAE7" w14:textId="77777777" w:rsidR="00621A8E" w:rsidRDefault="00621A8E" w:rsidP="00621A8E">
      <w:pPr>
        <w:spacing w:after="0" w:line="240" w:lineRule="auto"/>
        <w:rPr>
          <w:rFonts w:ascii="Times New Roman" w:hAnsi="Times New Roman" w:cs="Times New Roman"/>
          <w:b/>
          <w:bCs/>
          <w:sz w:val="24"/>
          <w:szCs w:val="24"/>
        </w:rPr>
      </w:pPr>
    </w:p>
    <w:p w14:paraId="7F83887F" w14:textId="396C8441" w:rsidR="00621A8E" w:rsidRPr="00621A8E" w:rsidRDefault="00621A8E" w:rsidP="00621A8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This TC is needed to show</w:t>
      </w:r>
      <w:r w:rsidR="008463BC">
        <w:rPr>
          <w:rFonts w:ascii="Times New Roman" w:hAnsi="Times New Roman" w:cs="Times New Roman"/>
          <w:sz w:val="24"/>
          <w:szCs w:val="24"/>
        </w:rPr>
        <w:t xml:space="preserve"> adjustment/decrease to</w:t>
      </w:r>
      <w:r>
        <w:rPr>
          <w:rFonts w:ascii="Times New Roman" w:hAnsi="Times New Roman" w:cs="Times New Roman"/>
          <w:sz w:val="24"/>
          <w:szCs w:val="24"/>
        </w:rPr>
        <w:t xml:space="preserve"> the withdrawal of recoveries originally obligated against indefinite contract authority.</w:t>
      </w:r>
    </w:p>
    <w:p w14:paraId="48507DF3" w14:textId="77777777" w:rsidR="00621A8E" w:rsidRDefault="00621A8E" w:rsidP="00621A8E">
      <w:pPr>
        <w:spacing w:after="0" w:line="240" w:lineRule="auto"/>
        <w:rPr>
          <w:rFonts w:ascii="Times New Roman" w:hAnsi="Times New Roman" w:cs="Times New Roman"/>
          <w:b/>
          <w:bCs/>
          <w:sz w:val="24"/>
          <w:szCs w:val="24"/>
        </w:rPr>
      </w:pPr>
    </w:p>
    <w:p w14:paraId="6EFEB44A" w14:textId="77777777" w:rsidR="008463BC" w:rsidRDefault="008463BC" w:rsidP="00621A8E">
      <w:pPr>
        <w:spacing w:after="0" w:line="240" w:lineRule="auto"/>
        <w:rPr>
          <w:rFonts w:ascii="Times New Roman" w:hAnsi="Times New Roman" w:cs="Times New Roman"/>
          <w:b/>
          <w:bCs/>
          <w:sz w:val="24"/>
          <w:szCs w:val="24"/>
        </w:rPr>
      </w:pPr>
    </w:p>
    <w:p w14:paraId="409D1065" w14:textId="07D7705F" w:rsidR="00621A8E" w:rsidRPr="009712D8" w:rsidRDefault="00621A8E" w:rsidP="00621A8E">
      <w:pPr>
        <w:spacing w:after="0" w:line="240" w:lineRule="auto"/>
        <w:rPr>
          <w:rFonts w:ascii="Times New Roman" w:hAnsi="Times New Roman" w:cs="Times New Roman"/>
          <w:sz w:val="24"/>
          <w:szCs w:val="24"/>
        </w:rPr>
      </w:pPr>
      <w:r w:rsidRPr="009712D8">
        <w:rPr>
          <w:rFonts w:ascii="Times New Roman" w:hAnsi="Times New Roman" w:cs="Times New Roman"/>
          <w:b/>
          <w:bCs/>
          <w:sz w:val="24"/>
          <w:szCs w:val="24"/>
        </w:rPr>
        <w:t>A1</w:t>
      </w:r>
      <w:r>
        <w:rPr>
          <w:rFonts w:ascii="Times New Roman" w:hAnsi="Times New Roman" w:cs="Times New Roman"/>
          <w:b/>
          <w:bCs/>
          <w:sz w:val="24"/>
          <w:szCs w:val="24"/>
        </w:rPr>
        <w:t>54</w:t>
      </w:r>
      <w:r w:rsidRPr="009712D8">
        <w:rPr>
          <w:rFonts w:ascii="Times New Roman" w:hAnsi="Times New Roman" w:cs="Times New Roman"/>
          <w:b/>
          <w:bCs/>
          <w:sz w:val="24"/>
          <w:szCs w:val="24"/>
        </w:rPr>
        <w:t xml:space="preserve"> </w:t>
      </w:r>
      <w:r w:rsidRPr="009712D8">
        <w:rPr>
          <w:rFonts w:ascii="Times New Roman" w:hAnsi="Times New Roman" w:cs="Times New Roman"/>
          <w:sz w:val="24"/>
          <w:szCs w:val="24"/>
        </w:rPr>
        <w:t xml:space="preserve">To record </w:t>
      </w:r>
      <w:r>
        <w:rPr>
          <w:rFonts w:ascii="Times New Roman" w:hAnsi="Times New Roman" w:cs="Times New Roman"/>
          <w:sz w:val="24"/>
          <w:szCs w:val="24"/>
        </w:rPr>
        <w:t>the withdrawal of recoveries originally obligated against indefinite contract authority.</w:t>
      </w:r>
      <w:r w:rsidRPr="009712D8">
        <w:rPr>
          <w:rFonts w:ascii="Times New Roman" w:hAnsi="Times New Roman" w:cs="Times New Roman"/>
          <w:sz w:val="24"/>
          <w:szCs w:val="24"/>
        </w:rPr>
        <w:t xml:space="preserve"> </w:t>
      </w:r>
    </w:p>
    <w:p w14:paraId="648ACA0E" w14:textId="50902EB1" w:rsidR="00621A8E" w:rsidRPr="009712D8" w:rsidRDefault="00621A8E" w:rsidP="00621A8E">
      <w:pPr>
        <w:spacing w:after="0" w:line="240" w:lineRule="auto"/>
        <w:rPr>
          <w:rFonts w:ascii="Times New Roman" w:hAnsi="Times New Roman" w:cs="Times New Roman"/>
          <w:b/>
          <w:bCs/>
          <w:sz w:val="24"/>
          <w:szCs w:val="24"/>
        </w:rPr>
      </w:pPr>
      <w:r w:rsidRPr="009712D8">
        <w:rPr>
          <w:rFonts w:ascii="Times New Roman" w:hAnsi="Times New Roman" w:cs="Times New Roman"/>
          <w:b/>
          <w:bCs/>
          <w:sz w:val="24"/>
          <w:szCs w:val="24"/>
        </w:rPr>
        <w:t xml:space="preserve">Comment: </w:t>
      </w:r>
      <w:r w:rsidRPr="009712D8">
        <w:rPr>
          <w:rFonts w:ascii="Times New Roman" w:hAnsi="Times New Roman" w:cs="Times New Roman"/>
          <w:sz w:val="24"/>
          <w:szCs w:val="24"/>
        </w:rPr>
        <w:t xml:space="preserve">If contract authority was not anticipated, see USSGL TC-A174. </w:t>
      </w:r>
      <w:r w:rsidRPr="00621A8E">
        <w:rPr>
          <w:rFonts w:ascii="Times New Roman" w:hAnsi="Times New Roman" w:cs="Times New Roman"/>
          <w:sz w:val="24"/>
          <w:szCs w:val="24"/>
        </w:rPr>
        <w:t>Also post</w:t>
      </w:r>
      <w:r w:rsidR="006A72D4">
        <w:rPr>
          <w:rFonts w:ascii="Times New Roman" w:hAnsi="Times New Roman" w:cs="Times New Roman"/>
          <w:sz w:val="24"/>
          <w:szCs w:val="24"/>
        </w:rPr>
        <w:t xml:space="preserve"> the reversal of</w:t>
      </w:r>
      <w:r w:rsidRPr="00621A8E">
        <w:rPr>
          <w:rFonts w:ascii="Times New Roman" w:hAnsi="Times New Roman" w:cs="Times New Roman"/>
          <w:sz w:val="24"/>
          <w:szCs w:val="24"/>
        </w:rPr>
        <w:t xml:space="preserve"> USSGL TC-A123 if authority was previously anticipated.</w:t>
      </w:r>
    </w:p>
    <w:p w14:paraId="4A33E543" w14:textId="77777777" w:rsidR="00621A8E" w:rsidRPr="009712D8" w:rsidRDefault="00621A8E" w:rsidP="00621A8E">
      <w:pPr>
        <w:spacing w:after="0" w:line="240" w:lineRule="auto"/>
        <w:rPr>
          <w:rFonts w:ascii="Times New Roman" w:hAnsi="Times New Roman" w:cs="Times New Roman"/>
          <w:b/>
          <w:bCs/>
          <w:sz w:val="24"/>
          <w:szCs w:val="24"/>
        </w:rPr>
      </w:pPr>
      <w:r w:rsidRPr="009712D8">
        <w:rPr>
          <w:rFonts w:ascii="Times New Roman" w:hAnsi="Times New Roman" w:cs="Times New Roman"/>
          <w:b/>
          <w:bCs/>
          <w:sz w:val="24"/>
          <w:szCs w:val="24"/>
        </w:rPr>
        <w:t xml:space="preserve">Budgetary Entry </w:t>
      </w:r>
    </w:p>
    <w:p w14:paraId="48343E8D" w14:textId="77777777" w:rsidR="00621A8E" w:rsidRPr="00621A8E" w:rsidRDefault="00621A8E" w:rsidP="00621A8E">
      <w:pPr>
        <w:spacing w:after="0" w:line="240" w:lineRule="auto"/>
        <w:rPr>
          <w:rFonts w:ascii="Times New Roman" w:hAnsi="Times New Roman" w:cs="Times New Roman"/>
          <w:sz w:val="24"/>
          <w:szCs w:val="24"/>
        </w:rPr>
      </w:pPr>
      <w:r w:rsidRPr="00621A8E">
        <w:rPr>
          <w:rFonts w:ascii="Times New Roman" w:hAnsi="Times New Roman" w:cs="Times New Roman"/>
          <w:sz w:val="24"/>
          <w:szCs w:val="24"/>
        </w:rPr>
        <w:t>Debit 403500 Anticipated Adjustments to Unobligated Balances of Indefinite Contract Authority Withdrawn</w:t>
      </w:r>
    </w:p>
    <w:p w14:paraId="088ABC6F" w14:textId="77777777" w:rsidR="00621A8E" w:rsidRPr="009712D8" w:rsidRDefault="00621A8E" w:rsidP="00621A8E">
      <w:pPr>
        <w:spacing w:after="0" w:line="240" w:lineRule="auto"/>
        <w:rPr>
          <w:rFonts w:ascii="Times New Roman" w:hAnsi="Times New Roman" w:cs="Times New Roman"/>
          <w:sz w:val="24"/>
          <w:szCs w:val="24"/>
        </w:rPr>
      </w:pPr>
      <w:r w:rsidRPr="00621A8E">
        <w:rPr>
          <w:rFonts w:ascii="Times New Roman" w:hAnsi="Times New Roman" w:cs="Times New Roman"/>
          <w:sz w:val="24"/>
          <w:szCs w:val="24"/>
        </w:rPr>
        <w:t>Credit 413400 Indefinite Contract Authority Withdrawn</w:t>
      </w:r>
    </w:p>
    <w:p w14:paraId="4D6BA219" w14:textId="77777777" w:rsidR="00621A8E" w:rsidRPr="009712D8" w:rsidRDefault="00621A8E" w:rsidP="00621A8E">
      <w:pPr>
        <w:spacing w:after="0" w:line="240" w:lineRule="auto"/>
        <w:rPr>
          <w:rFonts w:ascii="Times New Roman" w:hAnsi="Times New Roman" w:cs="Times New Roman"/>
          <w:b/>
          <w:bCs/>
          <w:sz w:val="24"/>
          <w:szCs w:val="24"/>
        </w:rPr>
      </w:pPr>
      <w:r w:rsidRPr="009712D8">
        <w:rPr>
          <w:rFonts w:ascii="Times New Roman" w:hAnsi="Times New Roman" w:cs="Times New Roman"/>
          <w:b/>
          <w:bCs/>
          <w:sz w:val="24"/>
          <w:szCs w:val="24"/>
        </w:rPr>
        <w:t xml:space="preserve">Proprietary Entry </w:t>
      </w:r>
    </w:p>
    <w:p w14:paraId="353686A1" w14:textId="7DE03F4F" w:rsidR="00621A8E" w:rsidRDefault="00621A8E" w:rsidP="00621A8E">
      <w:pPr>
        <w:spacing w:after="0" w:line="240" w:lineRule="auto"/>
        <w:rPr>
          <w:rFonts w:ascii="Times New Roman" w:hAnsi="Times New Roman" w:cs="Times New Roman"/>
          <w:sz w:val="24"/>
          <w:szCs w:val="24"/>
        </w:rPr>
      </w:pPr>
      <w:r w:rsidRPr="009712D8">
        <w:rPr>
          <w:rFonts w:ascii="Times New Roman" w:hAnsi="Times New Roman" w:cs="Times New Roman"/>
          <w:sz w:val="24"/>
          <w:szCs w:val="24"/>
        </w:rPr>
        <w:t>None</w:t>
      </w:r>
    </w:p>
    <w:p w14:paraId="1EE9B363" w14:textId="0693A6EC" w:rsidR="00621A8E" w:rsidRDefault="00621A8E" w:rsidP="00621A8E">
      <w:pPr>
        <w:spacing w:after="0" w:line="240" w:lineRule="auto"/>
        <w:rPr>
          <w:rFonts w:ascii="Times New Roman" w:hAnsi="Times New Roman" w:cs="Times New Roman"/>
          <w:sz w:val="24"/>
          <w:szCs w:val="24"/>
        </w:rPr>
      </w:pPr>
    </w:p>
    <w:p w14:paraId="697769EC" w14:textId="1FD83700" w:rsidR="00621A8E" w:rsidRDefault="00621A8E" w:rsidP="00621A8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This TC is needed to show the withdrawal of recoveries originally obligated against indefinite contract authority.</w:t>
      </w:r>
    </w:p>
    <w:p w14:paraId="44C2B153" w14:textId="7C198B13" w:rsidR="00CD5170" w:rsidRDefault="00CD5170" w:rsidP="00621A8E">
      <w:pPr>
        <w:spacing w:after="0" w:line="240" w:lineRule="auto"/>
        <w:rPr>
          <w:rFonts w:ascii="Times New Roman" w:hAnsi="Times New Roman" w:cs="Times New Roman"/>
          <w:sz w:val="24"/>
          <w:szCs w:val="24"/>
        </w:rPr>
      </w:pPr>
    </w:p>
    <w:p w14:paraId="7AF95481" w14:textId="70E741A9" w:rsidR="00CD5170" w:rsidRDefault="00CD5170" w:rsidP="00621A8E">
      <w:pPr>
        <w:spacing w:after="0" w:line="240" w:lineRule="auto"/>
        <w:rPr>
          <w:rFonts w:ascii="Times New Roman" w:hAnsi="Times New Roman" w:cs="Times New Roman"/>
          <w:sz w:val="24"/>
          <w:szCs w:val="24"/>
        </w:rPr>
      </w:pPr>
    </w:p>
    <w:p w14:paraId="72CEE521" w14:textId="06392332" w:rsidR="00155A92" w:rsidRDefault="00155A92" w:rsidP="00621A8E">
      <w:pPr>
        <w:spacing w:after="0" w:line="240" w:lineRule="auto"/>
        <w:rPr>
          <w:rFonts w:ascii="Times New Roman" w:hAnsi="Times New Roman" w:cs="Times New Roman"/>
          <w:sz w:val="24"/>
          <w:szCs w:val="24"/>
        </w:rPr>
      </w:pPr>
    </w:p>
    <w:p w14:paraId="5907E08C" w14:textId="77777777" w:rsidR="00155A92" w:rsidRDefault="00155A92" w:rsidP="00621A8E">
      <w:pPr>
        <w:spacing w:after="0" w:line="240" w:lineRule="auto"/>
        <w:rPr>
          <w:rFonts w:ascii="Times New Roman" w:hAnsi="Times New Roman" w:cs="Times New Roman"/>
          <w:sz w:val="24"/>
          <w:szCs w:val="24"/>
        </w:rPr>
      </w:pPr>
    </w:p>
    <w:p w14:paraId="3957CA17" w14:textId="06759374"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b/>
          <w:bCs/>
          <w:sz w:val="24"/>
          <w:szCs w:val="24"/>
        </w:rPr>
        <w:t xml:space="preserve">A214 </w:t>
      </w:r>
      <w:r w:rsidRPr="00CD5170">
        <w:rPr>
          <w:rFonts w:ascii="Times New Roman" w:hAnsi="Times New Roman" w:cs="Times New Roman"/>
          <w:sz w:val="24"/>
          <w:szCs w:val="24"/>
        </w:rPr>
        <w:t>To record</w:t>
      </w:r>
      <w:r>
        <w:rPr>
          <w:rFonts w:ascii="Times New Roman" w:hAnsi="Times New Roman" w:cs="Times New Roman"/>
          <w:sz w:val="24"/>
          <w:szCs w:val="24"/>
        </w:rPr>
        <w:t xml:space="preserve"> a</w:t>
      </w:r>
      <w:r w:rsidRPr="00CD5170">
        <w:rPr>
          <w:rFonts w:ascii="Times New Roman" w:hAnsi="Times New Roman" w:cs="Times New Roman"/>
          <w:sz w:val="24"/>
          <w:szCs w:val="24"/>
        </w:rPr>
        <w:t xml:space="preserve"> mandated non-expenditure transfer under a continuing resolution in the giving Treasury Appropriation Fund Symbol</w:t>
      </w:r>
      <w:r w:rsidR="003A26D7">
        <w:rPr>
          <w:rFonts w:ascii="Times New Roman" w:hAnsi="Times New Roman" w:cs="Times New Roman"/>
          <w:sz w:val="24"/>
          <w:szCs w:val="24"/>
        </w:rPr>
        <w:t>.</w:t>
      </w:r>
    </w:p>
    <w:p w14:paraId="6674700D" w14:textId="3764B54D" w:rsidR="00CD5170" w:rsidRPr="00CD5170" w:rsidRDefault="00CD5170" w:rsidP="00CD5170">
      <w:pPr>
        <w:spacing w:after="0"/>
        <w:rPr>
          <w:rFonts w:ascii="Times New Roman" w:hAnsi="Times New Roman" w:cs="Times New Roman"/>
          <w:sz w:val="24"/>
          <w:szCs w:val="24"/>
        </w:rPr>
      </w:pPr>
      <w:r w:rsidRPr="009712D8">
        <w:rPr>
          <w:rFonts w:ascii="Times New Roman" w:hAnsi="Times New Roman" w:cs="Times New Roman"/>
          <w:b/>
          <w:bCs/>
          <w:sz w:val="24"/>
          <w:szCs w:val="24"/>
        </w:rPr>
        <w:t>Comment:</w:t>
      </w:r>
      <w:r>
        <w:rPr>
          <w:rFonts w:ascii="Times New Roman" w:hAnsi="Times New Roman" w:cs="Times New Roman"/>
          <w:b/>
          <w:bCs/>
          <w:sz w:val="24"/>
          <w:szCs w:val="24"/>
        </w:rPr>
        <w:t xml:space="preserve"> </w:t>
      </w:r>
      <w:r>
        <w:rPr>
          <w:rFonts w:ascii="Times New Roman" w:hAnsi="Times New Roman" w:cs="Times New Roman"/>
          <w:sz w:val="24"/>
          <w:szCs w:val="24"/>
        </w:rPr>
        <w:t xml:space="preserve">For the transaction recorded by the receiving entity, see USSGL TC A215. </w:t>
      </w:r>
    </w:p>
    <w:p w14:paraId="1BFB8ED9" w14:textId="77777777" w:rsidR="00CD5170" w:rsidRPr="00CD5170" w:rsidRDefault="00CD5170" w:rsidP="00CD5170">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Budgetary Entry </w:t>
      </w:r>
    </w:p>
    <w:p w14:paraId="1CA3D26E" w14:textId="77777777"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sz w:val="24"/>
          <w:szCs w:val="24"/>
        </w:rPr>
        <w:t xml:space="preserve">Debit 445000 Unapportioned - Unexpired Authority </w:t>
      </w:r>
    </w:p>
    <w:p w14:paraId="53CC9742" w14:textId="77777777"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sz w:val="24"/>
          <w:szCs w:val="24"/>
        </w:rPr>
        <w:t xml:space="preserve">Debit 462000 Unobligated Funds Exempt From Apportionment </w:t>
      </w:r>
    </w:p>
    <w:p w14:paraId="6AD39BE3" w14:textId="77777777"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sz w:val="24"/>
          <w:szCs w:val="24"/>
        </w:rPr>
        <w:t xml:space="preserve">Credit 411920 </w:t>
      </w:r>
      <w:r w:rsidRPr="00CD5170">
        <w:rPr>
          <w:rFonts w:ascii="Times New Roman" w:eastAsia="Times New Roman" w:hAnsi="Times New Roman" w:cs="Times New Roman"/>
          <w:sz w:val="24"/>
          <w:szCs w:val="24"/>
        </w:rPr>
        <w:t>Mandated Non-Expenditure Transfer Under a Continuing Resolution</w:t>
      </w:r>
    </w:p>
    <w:p w14:paraId="5310364B" w14:textId="77777777" w:rsidR="00CD5170" w:rsidRPr="00CD5170" w:rsidRDefault="00CD5170" w:rsidP="00CD5170">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Proprietary Entry </w:t>
      </w:r>
    </w:p>
    <w:p w14:paraId="2FFFCB91" w14:textId="77777777"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sz w:val="24"/>
          <w:szCs w:val="24"/>
        </w:rPr>
        <w:t xml:space="preserve">Debit 309000 Unexpended Appropriations While Awaiting a Warrant </w:t>
      </w:r>
    </w:p>
    <w:p w14:paraId="0F9AAE45" w14:textId="47C5E22B" w:rsidR="00CD5170" w:rsidRDefault="00CD5170" w:rsidP="00CD5170">
      <w:pPr>
        <w:spacing w:after="0" w:line="240" w:lineRule="auto"/>
        <w:rPr>
          <w:rFonts w:ascii="Times New Roman" w:hAnsi="Times New Roman" w:cs="Times New Roman"/>
          <w:sz w:val="24"/>
          <w:szCs w:val="24"/>
        </w:rPr>
      </w:pPr>
      <w:r w:rsidRPr="00CD5170">
        <w:rPr>
          <w:rFonts w:ascii="Times New Roman" w:hAnsi="Times New Roman" w:cs="Times New Roman"/>
          <w:sz w:val="24"/>
          <w:szCs w:val="24"/>
        </w:rPr>
        <w:t>Credit 109000 Fund Balance With Treasury While Awaiting a Warrant</w:t>
      </w:r>
    </w:p>
    <w:p w14:paraId="0D827220" w14:textId="6060FBAE" w:rsidR="00CD5170" w:rsidRDefault="00CD5170" w:rsidP="00CD5170">
      <w:pPr>
        <w:spacing w:after="0" w:line="240" w:lineRule="auto"/>
        <w:rPr>
          <w:rFonts w:ascii="Times New Roman" w:hAnsi="Times New Roman" w:cs="Times New Roman"/>
          <w:sz w:val="24"/>
          <w:szCs w:val="24"/>
        </w:rPr>
      </w:pPr>
    </w:p>
    <w:p w14:paraId="03A43C0C" w14:textId="76DCC407" w:rsidR="00CD5170" w:rsidRDefault="00CD5170" w:rsidP="00CD517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 xml:space="preserve">This TC is needed to </w:t>
      </w:r>
      <w:r w:rsidRPr="00CD5170">
        <w:rPr>
          <w:rFonts w:ascii="Times New Roman" w:hAnsi="Times New Roman" w:cs="Times New Roman"/>
          <w:sz w:val="24"/>
          <w:szCs w:val="24"/>
        </w:rPr>
        <w:t>record</w:t>
      </w:r>
      <w:r>
        <w:rPr>
          <w:rFonts w:ascii="Times New Roman" w:hAnsi="Times New Roman" w:cs="Times New Roman"/>
          <w:sz w:val="24"/>
          <w:szCs w:val="24"/>
        </w:rPr>
        <w:t xml:space="preserve"> a</w:t>
      </w:r>
      <w:r w:rsidRPr="00CD5170">
        <w:rPr>
          <w:rFonts w:ascii="Times New Roman" w:hAnsi="Times New Roman" w:cs="Times New Roman"/>
          <w:sz w:val="24"/>
          <w:szCs w:val="24"/>
        </w:rPr>
        <w:t xml:space="preserve"> mandated non-expenditure transfer under a continuing resolution in the giving Treasury Appropriation Fund Symbol</w:t>
      </w:r>
      <w:r w:rsidR="003A26D7">
        <w:rPr>
          <w:rFonts w:ascii="Times New Roman" w:hAnsi="Times New Roman" w:cs="Times New Roman"/>
          <w:sz w:val="24"/>
          <w:szCs w:val="24"/>
        </w:rPr>
        <w:t>.</w:t>
      </w:r>
    </w:p>
    <w:p w14:paraId="00AF67EF" w14:textId="6432ED33" w:rsidR="00CD5170" w:rsidRDefault="00CD5170" w:rsidP="00CD5170">
      <w:pPr>
        <w:spacing w:after="0" w:line="240" w:lineRule="auto"/>
        <w:rPr>
          <w:rFonts w:ascii="Times New Roman" w:hAnsi="Times New Roman" w:cs="Times New Roman"/>
          <w:sz w:val="24"/>
          <w:szCs w:val="24"/>
        </w:rPr>
      </w:pPr>
    </w:p>
    <w:p w14:paraId="10C2B245" w14:textId="364BB0D8" w:rsidR="00CD5170" w:rsidRDefault="00CD5170" w:rsidP="00CD5170">
      <w:pPr>
        <w:spacing w:after="0" w:line="240" w:lineRule="auto"/>
        <w:rPr>
          <w:rFonts w:ascii="Times New Roman" w:hAnsi="Times New Roman" w:cs="Times New Roman"/>
          <w:sz w:val="24"/>
          <w:szCs w:val="24"/>
        </w:rPr>
      </w:pPr>
    </w:p>
    <w:p w14:paraId="097D0D96" w14:textId="0F7AA38E"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b/>
          <w:bCs/>
          <w:sz w:val="24"/>
          <w:szCs w:val="24"/>
        </w:rPr>
        <w:t xml:space="preserve">A215 </w:t>
      </w:r>
      <w:r w:rsidRPr="00CD5170">
        <w:rPr>
          <w:rFonts w:ascii="Times New Roman" w:hAnsi="Times New Roman" w:cs="Times New Roman"/>
          <w:sz w:val="24"/>
          <w:szCs w:val="24"/>
        </w:rPr>
        <w:t>To record a mandated non-expenditure transfer under a continuing resolution in the receiving Treasury Appropriation Fund Symbol</w:t>
      </w:r>
      <w:r w:rsidR="003A26D7">
        <w:rPr>
          <w:rFonts w:ascii="Times New Roman" w:hAnsi="Times New Roman" w:cs="Times New Roman"/>
          <w:sz w:val="24"/>
          <w:szCs w:val="24"/>
        </w:rPr>
        <w:t>.</w:t>
      </w:r>
    </w:p>
    <w:p w14:paraId="28446BB5" w14:textId="6C400918" w:rsidR="00CD5170" w:rsidRPr="00CD5170" w:rsidRDefault="00CD5170" w:rsidP="00CD5170">
      <w:pPr>
        <w:spacing w:after="0"/>
        <w:rPr>
          <w:rFonts w:ascii="Times New Roman" w:hAnsi="Times New Roman" w:cs="Times New Roman"/>
          <w:sz w:val="24"/>
          <w:szCs w:val="24"/>
        </w:rPr>
      </w:pPr>
      <w:r w:rsidRPr="009712D8">
        <w:rPr>
          <w:rFonts w:ascii="Times New Roman" w:hAnsi="Times New Roman" w:cs="Times New Roman"/>
          <w:b/>
          <w:bCs/>
          <w:sz w:val="24"/>
          <w:szCs w:val="24"/>
        </w:rPr>
        <w:t>Comment:</w:t>
      </w:r>
      <w:r>
        <w:rPr>
          <w:rFonts w:ascii="Times New Roman" w:hAnsi="Times New Roman" w:cs="Times New Roman"/>
          <w:b/>
          <w:bCs/>
          <w:sz w:val="24"/>
          <w:szCs w:val="24"/>
        </w:rPr>
        <w:t xml:space="preserve"> </w:t>
      </w:r>
      <w:r>
        <w:rPr>
          <w:rFonts w:ascii="Times New Roman" w:hAnsi="Times New Roman" w:cs="Times New Roman"/>
          <w:sz w:val="24"/>
          <w:szCs w:val="24"/>
        </w:rPr>
        <w:t>For the transaction recorded by the giving entity, see USSGL TC A214.</w:t>
      </w:r>
    </w:p>
    <w:p w14:paraId="63E4C93B" w14:textId="77777777" w:rsidR="00CD5170" w:rsidRPr="00CD5170" w:rsidRDefault="00CD5170" w:rsidP="00CD5170">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Budgetary Entry </w:t>
      </w:r>
    </w:p>
    <w:p w14:paraId="5B08CB67" w14:textId="77777777"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sz w:val="24"/>
          <w:szCs w:val="24"/>
        </w:rPr>
        <w:t xml:space="preserve">Debit 411920 </w:t>
      </w:r>
      <w:r w:rsidRPr="00CD5170">
        <w:rPr>
          <w:rFonts w:ascii="Times New Roman" w:eastAsia="Times New Roman" w:hAnsi="Times New Roman" w:cs="Times New Roman"/>
          <w:sz w:val="24"/>
          <w:szCs w:val="24"/>
        </w:rPr>
        <w:t>Mandated Non-Expenditure Transfer Under a Continuing Resolution</w:t>
      </w:r>
    </w:p>
    <w:p w14:paraId="7B7008A1" w14:textId="77777777"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sz w:val="24"/>
          <w:szCs w:val="24"/>
        </w:rPr>
        <w:t xml:space="preserve">Credit 445000 Unapportioned - Unexpired Authority </w:t>
      </w:r>
    </w:p>
    <w:p w14:paraId="1407FD01" w14:textId="77777777" w:rsidR="00CD5170" w:rsidRPr="00CD5170" w:rsidRDefault="00CD5170" w:rsidP="00CD5170">
      <w:pPr>
        <w:spacing w:after="0"/>
        <w:rPr>
          <w:rFonts w:ascii="Times New Roman" w:hAnsi="Times New Roman" w:cs="Times New Roman"/>
          <w:sz w:val="24"/>
          <w:szCs w:val="24"/>
        </w:rPr>
      </w:pPr>
      <w:r w:rsidRPr="00CD5170">
        <w:rPr>
          <w:rFonts w:ascii="Times New Roman" w:hAnsi="Times New Roman" w:cs="Times New Roman"/>
          <w:sz w:val="24"/>
          <w:szCs w:val="24"/>
        </w:rPr>
        <w:t xml:space="preserve">Credit 462000 Unobligated Funds Exempt From Apportionment </w:t>
      </w:r>
    </w:p>
    <w:p w14:paraId="1181D43A" w14:textId="77777777" w:rsidR="00CD5170" w:rsidRPr="00CD5170" w:rsidRDefault="00CD5170" w:rsidP="00CD5170">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Proprietary Entry </w:t>
      </w:r>
    </w:p>
    <w:p w14:paraId="3CB765C6" w14:textId="77777777" w:rsidR="00CD5170" w:rsidRPr="00CD5170" w:rsidRDefault="00CD5170" w:rsidP="00CD5170">
      <w:pPr>
        <w:spacing w:after="0"/>
        <w:rPr>
          <w:rFonts w:ascii="Times New Roman" w:eastAsia="Times New Roman" w:hAnsi="Times New Roman" w:cs="Times New Roman"/>
          <w:sz w:val="24"/>
          <w:szCs w:val="24"/>
        </w:rPr>
      </w:pPr>
      <w:r w:rsidRPr="00CD5170">
        <w:rPr>
          <w:rFonts w:ascii="Times New Roman" w:hAnsi="Times New Roman" w:cs="Times New Roman"/>
          <w:sz w:val="24"/>
          <w:szCs w:val="24"/>
        </w:rPr>
        <w:t>Debit 109000 Fund Balance With Treasury While Awaiting a Warrant</w:t>
      </w:r>
    </w:p>
    <w:p w14:paraId="13F616A5" w14:textId="62C83951" w:rsidR="00CD5170" w:rsidRPr="00CD5170" w:rsidRDefault="00CD5170" w:rsidP="00CD5170">
      <w:pPr>
        <w:spacing w:after="0" w:line="240" w:lineRule="auto"/>
        <w:rPr>
          <w:rFonts w:ascii="Times New Roman" w:hAnsi="Times New Roman" w:cs="Times New Roman"/>
          <w:sz w:val="24"/>
          <w:szCs w:val="24"/>
        </w:rPr>
      </w:pPr>
      <w:r w:rsidRPr="00CD5170">
        <w:rPr>
          <w:rFonts w:ascii="Times New Roman" w:hAnsi="Times New Roman" w:cs="Times New Roman"/>
          <w:sz w:val="24"/>
          <w:szCs w:val="24"/>
        </w:rPr>
        <w:t>Credit 309000 Unexpended Appropriations While Awaiting a Warrant</w:t>
      </w:r>
    </w:p>
    <w:p w14:paraId="77093D1E" w14:textId="77777777" w:rsidR="00060AFD" w:rsidRDefault="00060AFD" w:rsidP="00CD5170">
      <w:pPr>
        <w:spacing w:after="0"/>
        <w:rPr>
          <w:rFonts w:ascii="Times New Roman" w:hAnsi="Times New Roman" w:cs="Times New Roman"/>
          <w:b/>
          <w:bCs/>
          <w:sz w:val="24"/>
          <w:szCs w:val="24"/>
        </w:rPr>
      </w:pPr>
    </w:p>
    <w:p w14:paraId="306228AD" w14:textId="524CEA56" w:rsidR="00CD5170" w:rsidRDefault="00060AFD" w:rsidP="00CD5170">
      <w:pPr>
        <w:spacing w:after="0"/>
        <w:rPr>
          <w:rFonts w:ascii="Times New Roman" w:hAnsi="Times New Roman" w:cs="Times New Roman"/>
          <w:sz w:val="24"/>
          <w:szCs w:val="24"/>
        </w:rPr>
      </w:pPr>
      <w:r>
        <w:rPr>
          <w:rFonts w:ascii="Times New Roman" w:hAnsi="Times New Roman" w:cs="Times New Roman"/>
          <w:b/>
          <w:bCs/>
          <w:sz w:val="24"/>
          <w:szCs w:val="24"/>
        </w:rPr>
        <w:t>J</w:t>
      </w:r>
      <w:r w:rsidR="00CD5170">
        <w:rPr>
          <w:rFonts w:ascii="Times New Roman" w:hAnsi="Times New Roman" w:cs="Times New Roman"/>
          <w:b/>
          <w:bCs/>
          <w:sz w:val="24"/>
          <w:szCs w:val="24"/>
        </w:rPr>
        <w:t xml:space="preserve">ustification: </w:t>
      </w:r>
      <w:r w:rsidR="00CD5170">
        <w:rPr>
          <w:rFonts w:ascii="Times New Roman" w:hAnsi="Times New Roman" w:cs="Times New Roman"/>
          <w:sz w:val="24"/>
          <w:szCs w:val="24"/>
        </w:rPr>
        <w:t xml:space="preserve">This TC is needed to </w:t>
      </w:r>
      <w:r w:rsidR="00CD5170" w:rsidRPr="00CD5170">
        <w:rPr>
          <w:rFonts w:ascii="Times New Roman" w:hAnsi="Times New Roman" w:cs="Times New Roman"/>
          <w:sz w:val="24"/>
          <w:szCs w:val="24"/>
        </w:rPr>
        <w:t>record a mandated non-expenditure transfer under a continuing resolution in the receiving Treasury Appropriation Fund Symbol</w:t>
      </w:r>
      <w:r w:rsidR="003A26D7">
        <w:rPr>
          <w:rFonts w:ascii="Times New Roman" w:hAnsi="Times New Roman" w:cs="Times New Roman"/>
          <w:sz w:val="24"/>
          <w:szCs w:val="24"/>
        </w:rPr>
        <w:t>.</w:t>
      </w:r>
    </w:p>
    <w:p w14:paraId="3ECE5EC8" w14:textId="0E16E398" w:rsidR="003C4957" w:rsidRDefault="003C4957" w:rsidP="00CD5170">
      <w:pPr>
        <w:spacing w:after="0"/>
        <w:rPr>
          <w:rFonts w:ascii="Times New Roman" w:hAnsi="Times New Roman" w:cs="Times New Roman"/>
          <w:sz w:val="24"/>
          <w:szCs w:val="24"/>
        </w:rPr>
      </w:pPr>
    </w:p>
    <w:p w14:paraId="585BA254" w14:textId="77777777" w:rsidR="006462FF" w:rsidRDefault="006462FF" w:rsidP="00CD5170">
      <w:pPr>
        <w:spacing w:after="0"/>
        <w:rPr>
          <w:rFonts w:ascii="Times New Roman" w:hAnsi="Times New Roman" w:cs="Times New Roman"/>
          <w:b/>
          <w:bCs/>
          <w:sz w:val="24"/>
          <w:szCs w:val="24"/>
        </w:rPr>
      </w:pPr>
    </w:p>
    <w:p w14:paraId="1F25F5E5" w14:textId="3C0EFC40" w:rsidR="003C4957" w:rsidRDefault="006079A4" w:rsidP="00CD5170">
      <w:pPr>
        <w:spacing w:after="0"/>
        <w:rPr>
          <w:rFonts w:ascii="Times New Roman" w:hAnsi="Times New Roman" w:cs="Times New Roman"/>
          <w:sz w:val="24"/>
          <w:szCs w:val="24"/>
        </w:rPr>
      </w:pPr>
      <w:r>
        <w:rPr>
          <w:rFonts w:ascii="Times New Roman" w:hAnsi="Times New Roman" w:cs="Times New Roman"/>
          <w:b/>
          <w:bCs/>
          <w:sz w:val="24"/>
          <w:szCs w:val="24"/>
        </w:rPr>
        <w:t>A22</w:t>
      </w:r>
      <w:r w:rsidR="001D3D48">
        <w:rPr>
          <w:rFonts w:ascii="Times New Roman" w:hAnsi="Times New Roman" w:cs="Times New Roman"/>
          <w:b/>
          <w:bCs/>
          <w:sz w:val="24"/>
          <w:szCs w:val="24"/>
        </w:rPr>
        <w:t>4</w:t>
      </w:r>
      <w:r w:rsidR="003C4957">
        <w:rPr>
          <w:rFonts w:ascii="Times New Roman" w:hAnsi="Times New Roman" w:cs="Times New Roman"/>
          <w:sz w:val="24"/>
          <w:szCs w:val="24"/>
        </w:rPr>
        <w:t xml:space="preserve"> To reclassify</w:t>
      </w:r>
      <w:r>
        <w:rPr>
          <w:rFonts w:ascii="Times New Roman" w:hAnsi="Times New Roman" w:cs="Times New Roman"/>
          <w:sz w:val="24"/>
          <w:szCs w:val="24"/>
        </w:rPr>
        <w:t xml:space="preserve"> a</w:t>
      </w:r>
      <w:r w:rsidR="003C4957">
        <w:rPr>
          <w:rFonts w:ascii="Times New Roman" w:hAnsi="Times New Roman" w:cs="Times New Roman"/>
          <w:sz w:val="24"/>
          <w:szCs w:val="24"/>
        </w:rPr>
        <w:t xml:space="preserve"> mandated non-expenditure transfer previously recorded under a continuing resolution (CR) once the non-expenditure transfer has been processed in the </w:t>
      </w:r>
      <w:r w:rsidR="006172D3">
        <w:rPr>
          <w:rFonts w:ascii="Times New Roman" w:hAnsi="Times New Roman" w:cs="Times New Roman"/>
          <w:sz w:val="24"/>
          <w:szCs w:val="24"/>
        </w:rPr>
        <w:t>giving</w:t>
      </w:r>
      <w:r w:rsidR="003A26D7">
        <w:rPr>
          <w:rFonts w:ascii="Times New Roman" w:hAnsi="Times New Roman" w:cs="Times New Roman"/>
          <w:sz w:val="24"/>
          <w:szCs w:val="24"/>
        </w:rPr>
        <w:t xml:space="preserve"> Treasury Appropriation Fund Symbol.</w:t>
      </w:r>
    </w:p>
    <w:p w14:paraId="2FE206B2" w14:textId="77777777" w:rsidR="003C4957" w:rsidRPr="00CD5170" w:rsidRDefault="003C4957" w:rsidP="003C4957">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Budgetary Entry </w:t>
      </w:r>
    </w:p>
    <w:p w14:paraId="3384786A" w14:textId="7B42AA1F" w:rsidR="003C4957" w:rsidRDefault="006172D3" w:rsidP="00CD5170">
      <w:pPr>
        <w:spacing w:after="0"/>
        <w:rPr>
          <w:rFonts w:ascii="Times New Roman" w:eastAsia="Times New Roman" w:hAnsi="Times New Roman" w:cs="Times New Roman"/>
          <w:sz w:val="24"/>
          <w:szCs w:val="24"/>
        </w:rPr>
      </w:pPr>
      <w:r>
        <w:rPr>
          <w:rFonts w:ascii="Times New Roman" w:hAnsi="Times New Roman" w:cs="Times New Roman"/>
          <w:sz w:val="24"/>
          <w:szCs w:val="24"/>
        </w:rPr>
        <w:t>Debit</w:t>
      </w:r>
      <w:r w:rsidR="003C4957">
        <w:rPr>
          <w:rFonts w:ascii="Times New Roman" w:hAnsi="Times New Roman" w:cs="Times New Roman"/>
          <w:sz w:val="24"/>
          <w:szCs w:val="24"/>
        </w:rPr>
        <w:t xml:space="preserve"> 411920 </w:t>
      </w:r>
      <w:r w:rsidR="003C4957" w:rsidRPr="00CD5170">
        <w:rPr>
          <w:rFonts w:ascii="Times New Roman" w:eastAsia="Times New Roman" w:hAnsi="Times New Roman" w:cs="Times New Roman"/>
          <w:sz w:val="24"/>
          <w:szCs w:val="24"/>
        </w:rPr>
        <w:t>Mandated Non-Expenditure Transfer Under a Continuing Resolution</w:t>
      </w:r>
    </w:p>
    <w:p w14:paraId="18B68AB6" w14:textId="74C8C1CF" w:rsidR="006172D3" w:rsidRDefault="006172D3" w:rsidP="00CD5170">
      <w:pPr>
        <w:spacing w:after="0"/>
        <w:rPr>
          <w:rFonts w:ascii="Times New Roman" w:eastAsia="Times New Roman" w:hAnsi="Times New Roman" w:cs="Times New Roman"/>
          <w:sz w:val="24"/>
          <w:szCs w:val="24"/>
        </w:rPr>
      </w:pPr>
      <w:r>
        <w:rPr>
          <w:rFonts w:ascii="Times New Roman" w:hAnsi="Times New Roman" w:cs="Times New Roman"/>
          <w:sz w:val="24"/>
          <w:szCs w:val="24"/>
        </w:rPr>
        <w:t>Credit 417000 Transfers – Current-Year Authority</w:t>
      </w:r>
    </w:p>
    <w:p w14:paraId="678AE8A6" w14:textId="77777777" w:rsidR="003C4957" w:rsidRPr="00CD5170" w:rsidRDefault="003C4957" w:rsidP="003C4957">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Proprietary Entry </w:t>
      </w:r>
    </w:p>
    <w:p w14:paraId="1B8B2C42" w14:textId="1ED91949" w:rsidR="003C4957" w:rsidRDefault="003C4957" w:rsidP="00CD5170">
      <w:pPr>
        <w:spacing w:after="0"/>
        <w:rPr>
          <w:rFonts w:ascii="Times New Roman" w:hAnsi="Times New Roman" w:cs="Times New Roman"/>
          <w:sz w:val="24"/>
          <w:szCs w:val="24"/>
        </w:rPr>
      </w:pPr>
      <w:r>
        <w:rPr>
          <w:rFonts w:ascii="Times New Roman" w:hAnsi="Times New Roman" w:cs="Times New Roman"/>
          <w:sz w:val="24"/>
          <w:szCs w:val="24"/>
        </w:rPr>
        <w:t xml:space="preserve">Debit 109000 </w:t>
      </w:r>
      <w:r w:rsidR="006079A4">
        <w:rPr>
          <w:rFonts w:ascii="Times New Roman" w:hAnsi="Times New Roman" w:cs="Times New Roman"/>
          <w:sz w:val="24"/>
          <w:szCs w:val="24"/>
        </w:rPr>
        <w:t>Fund Balance With Treasury While Awaiting a Warrant</w:t>
      </w:r>
    </w:p>
    <w:p w14:paraId="68867FA6" w14:textId="08706998" w:rsidR="003C4957" w:rsidRDefault="003C4957" w:rsidP="00CD5170">
      <w:pPr>
        <w:spacing w:after="0"/>
        <w:rPr>
          <w:rFonts w:ascii="Times New Roman" w:hAnsi="Times New Roman" w:cs="Times New Roman"/>
          <w:sz w:val="24"/>
          <w:szCs w:val="24"/>
        </w:rPr>
      </w:pPr>
      <w:r>
        <w:rPr>
          <w:rFonts w:ascii="Times New Roman" w:hAnsi="Times New Roman" w:cs="Times New Roman"/>
          <w:sz w:val="24"/>
          <w:szCs w:val="24"/>
        </w:rPr>
        <w:t xml:space="preserve">Credit 101000 </w:t>
      </w:r>
      <w:r w:rsidR="006079A4">
        <w:rPr>
          <w:rFonts w:ascii="Times New Roman" w:hAnsi="Times New Roman" w:cs="Times New Roman"/>
          <w:sz w:val="24"/>
          <w:szCs w:val="24"/>
        </w:rPr>
        <w:t>Fund Balance With Treasury</w:t>
      </w:r>
    </w:p>
    <w:p w14:paraId="20682A1A" w14:textId="4D5B2B32" w:rsidR="003C4957" w:rsidRDefault="003C4957" w:rsidP="00CD5170">
      <w:pPr>
        <w:spacing w:after="0"/>
        <w:rPr>
          <w:rFonts w:ascii="Times New Roman" w:hAnsi="Times New Roman" w:cs="Times New Roman"/>
          <w:sz w:val="24"/>
          <w:szCs w:val="24"/>
        </w:rPr>
      </w:pPr>
      <w:r>
        <w:rPr>
          <w:rFonts w:ascii="Times New Roman" w:hAnsi="Times New Roman" w:cs="Times New Roman"/>
          <w:sz w:val="24"/>
          <w:szCs w:val="24"/>
        </w:rPr>
        <w:t>Debit 310</w:t>
      </w:r>
      <w:r w:rsidR="006172D3">
        <w:rPr>
          <w:rFonts w:ascii="Times New Roman" w:hAnsi="Times New Roman" w:cs="Times New Roman"/>
          <w:sz w:val="24"/>
          <w:szCs w:val="24"/>
        </w:rPr>
        <w:t>3</w:t>
      </w:r>
      <w:r>
        <w:rPr>
          <w:rFonts w:ascii="Times New Roman" w:hAnsi="Times New Roman" w:cs="Times New Roman"/>
          <w:sz w:val="24"/>
          <w:szCs w:val="24"/>
        </w:rPr>
        <w:t>00</w:t>
      </w:r>
      <w:r>
        <w:t xml:space="preserve"> </w:t>
      </w:r>
      <w:r w:rsidRPr="006079A4">
        <w:rPr>
          <w:rFonts w:ascii="Times New Roman" w:hAnsi="Times New Roman" w:cs="Times New Roman"/>
          <w:sz w:val="24"/>
          <w:szCs w:val="24"/>
        </w:rPr>
        <w:t>Unexpended Appropriations - Transfers-</w:t>
      </w:r>
      <w:r w:rsidR="006172D3">
        <w:rPr>
          <w:rFonts w:ascii="Times New Roman" w:hAnsi="Times New Roman" w:cs="Times New Roman"/>
          <w:sz w:val="24"/>
          <w:szCs w:val="24"/>
        </w:rPr>
        <w:t>Out</w:t>
      </w:r>
    </w:p>
    <w:p w14:paraId="140E0860" w14:textId="2312BD31" w:rsidR="003C4957" w:rsidRDefault="003C4957" w:rsidP="00CD5170">
      <w:pPr>
        <w:spacing w:after="0"/>
        <w:rPr>
          <w:rFonts w:ascii="Times New Roman" w:hAnsi="Times New Roman" w:cs="Times New Roman"/>
          <w:sz w:val="24"/>
          <w:szCs w:val="24"/>
        </w:rPr>
      </w:pPr>
      <w:r>
        <w:rPr>
          <w:rFonts w:ascii="Times New Roman" w:hAnsi="Times New Roman" w:cs="Times New Roman"/>
          <w:sz w:val="24"/>
          <w:szCs w:val="24"/>
        </w:rPr>
        <w:t>Credit 309000</w:t>
      </w:r>
      <w:r w:rsidR="006079A4">
        <w:rPr>
          <w:rFonts w:ascii="Times New Roman" w:hAnsi="Times New Roman" w:cs="Times New Roman"/>
          <w:sz w:val="24"/>
          <w:szCs w:val="24"/>
        </w:rPr>
        <w:t xml:space="preserve"> Unexpended Appropriations While Awaiting a Warrant</w:t>
      </w:r>
    </w:p>
    <w:p w14:paraId="6BAA0477" w14:textId="747A42B0" w:rsidR="003C4957" w:rsidRDefault="003C4957" w:rsidP="00CD5170">
      <w:pPr>
        <w:spacing w:after="0"/>
        <w:rPr>
          <w:rFonts w:ascii="Times New Roman" w:hAnsi="Times New Roman" w:cs="Times New Roman"/>
          <w:sz w:val="24"/>
          <w:szCs w:val="24"/>
        </w:rPr>
      </w:pPr>
    </w:p>
    <w:p w14:paraId="115D44B7" w14:textId="3FC86FA1" w:rsidR="003C4957" w:rsidRDefault="006079A4" w:rsidP="00CD5170">
      <w:pPr>
        <w:spacing w:after="0"/>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 xml:space="preserve">To reclassify a mandated non-expenditure transfer previously recorded under a continuing resolution (CR) once the non-expenditure transfer has been processed in the </w:t>
      </w:r>
      <w:r w:rsidR="003A26D7">
        <w:rPr>
          <w:rFonts w:ascii="Times New Roman" w:hAnsi="Times New Roman" w:cs="Times New Roman"/>
          <w:sz w:val="24"/>
          <w:szCs w:val="24"/>
        </w:rPr>
        <w:t>giving Treasury Appropriation Fund Symbol.</w:t>
      </w:r>
    </w:p>
    <w:p w14:paraId="5DB82F5D" w14:textId="77777777" w:rsidR="00073D18" w:rsidRDefault="00073D18" w:rsidP="00CD5170">
      <w:pPr>
        <w:spacing w:after="0"/>
        <w:rPr>
          <w:rFonts w:ascii="Times New Roman" w:hAnsi="Times New Roman" w:cs="Times New Roman"/>
          <w:b/>
          <w:bCs/>
          <w:sz w:val="24"/>
          <w:szCs w:val="24"/>
        </w:rPr>
      </w:pPr>
    </w:p>
    <w:p w14:paraId="6DF8897E" w14:textId="77777777" w:rsidR="006462FF" w:rsidRDefault="006462FF" w:rsidP="003C4957">
      <w:pPr>
        <w:spacing w:after="0"/>
        <w:rPr>
          <w:rFonts w:ascii="Times New Roman" w:hAnsi="Times New Roman" w:cs="Times New Roman"/>
          <w:b/>
          <w:bCs/>
          <w:sz w:val="24"/>
          <w:szCs w:val="24"/>
        </w:rPr>
      </w:pPr>
    </w:p>
    <w:p w14:paraId="3C562380" w14:textId="77777777" w:rsidR="006462FF" w:rsidRDefault="006462FF" w:rsidP="003C4957">
      <w:pPr>
        <w:spacing w:after="0"/>
        <w:rPr>
          <w:rFonts w:ascii="Times New Roman" w:hAnsi="Times New Roman" w:cs="Times New Roman"/>
          <w:b/>
          <w:bCs/>
          <w:sz w:val="24"/>
          <w:szCs w:val="24"/>
        </w:rPr>
      </w:pPr>
    </w:p>
    <w:p w14:paraId="4AE6C3F8" w14:textId="77777777" w:rsidR="006462FF" w:rsidRDefault="006462FF" w:rsidP="003C4957">
      <w:pPr>
        <w:spacing w:after="0"/>
        <w:rPr>
          <w:rFonts w:ascii="Times New Roman" w:hAnsi="Times New Roman" w:cs="Times New Roman"/>
          <w:b/>
          <w:bCs/>
          <w:sz w:val="24"/>
          <w:szCs w:val="24"/>
        </w:rPr>
      </w:pPr>
    </w:p>
    <w:p w14:paraId="11502761" w14:textId="77777777" w:rsidR="006462FF" w:rsidRDefault="006462FF" w:rsidP="003C4957">
      <w:pPr>
        <w:spacing w:after="0"/>
        <w:rPr>
          <w:rFonts w:ascii="Times New Roman" w:hAnsi="Times New Roman" w:cs="Times New Roman"/>
          <w:b/>
          <w:bCs/>
          <w:sz w:val="24"/>
          <w:szCs w:val="24"/>
        </w:rPr>
      </w:pPr>
    </w:p>
    <w:p w14:paraId="608B7CAA" w14:textId="77777777" w:rsidR="006462FF" w:rsidRDefault="006462FF" w:rsidP="003C4957">
      <w:pPr>
        <w:spacing w:after="0"/>
        <w:rPr>
          <w:rFonts w:ascii="Times New Roman" w:hAnsi="Times New Roman" w:cs="Times New Roman"/>
          <w:b/>
          <w:bCs/>
          <w:sz w:val="24"/>
          <w:szCs w:val="24"/>
        </w:rPr>
      </w:pPr>
    </w:p>
    <w:p w14:paraId="74A5FFEC" w14:textId="77777777" w:rsidR="006462FF" w:rsidRDefault="006462FF" w:rsidP="003C4957">
      <w:pPr>
        <w:spacing w:after="0"/>
        <w:rPr>
          <w:rFonts w:ascii="Times New Roman" w:hAnsi="Times New Roman" w:cs="Times New Roman"/>
          <w:b/>
          <w:bCs/>
          <w:sz w:val="24"/>
          <w:szCs w:val="24"/>
        </w:rPr>
      </w:pPr>
    </w:p>
    <w:p w14:paraId="0E794551" w14:textId="77777777" w:rsidR="006462FF" w:rsidRDefault="006462FF" w:rsidP="003C4957">
      <w:pPr>
        <w:spacing w:after="0"/>
        <w:rPr>
          <w:rFonts w:ascii="Times New Roman" w:hAnsi="Times New Roman" w:cs="Times New Roman"/>
          <w:b/>
          <w:bCs/>
          <w:sz w:val="24"/>
          <w:szCs w:val="24"/>
        </w:rPr>
      </w:pPr>
    </w:p>
    <w:p w14:paraId="040FEFDC" w14:textId="77777777" w:rsidR="006462FF" w:rsidRDefault="006462FF" w:rsidP="003C4957">
      <w:pPr>
        <w:spacing w:after="0"/>
        <w:rPr>
          <w:rFonts w:ascii="Times New Roman" w:hAnsi="Times New Roman" w:cs="Times New Roman"/>
          <w:b/>
          <w:bCs/>
          <w:sz w:val="24"/>
          <w:szCs w:val="24"/>
        </w:rPr>
      </w:pPr>
    </w:p>
    <w:p w14:paraId="07753BF2" w14:textId="77777777" w:rsidR="006462FF" w:rsidRDefault="006462FF" w:rsidP="003C4957">
      <w:pPr>
        <w:spacing w:after="0"/>
        <w:rPr>
          <w:rFonts w:ascii="Times New Roman" w:hAnsi="Times New Roman" w:cs="Times New Roman"/>
          <w:b/>
          <w:bCs/>
          <w:sz w:val="24"/>
          <w:szCs w:val="24"/>
        </w:rPr>
      </w:pPr>
    </w:p>
    <w:p w14:paraId="2D40DAF8" w14:textId="77777777" w:rsidR="006462FF" w:rsidRDefault="006462FF" w:rsidP="003C4957">
      <w:pPr>
        <w:spacing w:after="0"/>
        <w:rPr>
          <w:rFonts w:ascii="Times New Roman" w:hAnsi="Times New Roman" w:cs="Times New Roman"/>
          <w:b/>
          <w:bCs/>
          <w:sz w:val="24"/>
          <w:szCs w:val="24"/>
        </w:rPr>
      </w:pPr>
    </w:p>
    <w:p w14:paraId="72A8DD2C" w14:textId="77777777" w:rsidR="006462FF" w:rsidRDefault="006462FF" w:rsidP="003C4957">
      <w:pPr>
        <w:spacing w:after="0"/>
        <w:rPr>
          <w:rFonts w:ascii="Times New Roman" w:hAnsi="Times New Roman" w:cs="Times New Roman"/>
          <w:b/>
          <w:bCs/>
          <w:sz w:val="24"/>
          <w:szCs w:val="24"/>
        </w:rPr>
      </w:pPr>
    </w:p>
    <w:p w14:paraId="6DEB46E8" w14:textId="77777777" w:rsidR="006462FF" w:rsidRDefault="006462FF" w:rsidP="003C4957">
      <w:pPr>
        <w:spacing w:after="0"/>
        <w:rPr>
          <w:rFonts w:ascii="Times New Roman" w:hAnsi="Times New Roman" w:cs="Times New Roman"/>
          <w:b/>
          <w:bCs/>
          <w:sz w:val="24"/>
          <w:szCs w:val="24"/>
        </w:rPr>
      </w:pPr>
    </w:p>
    <w:p w14:paraId="37616211" w14:textId="7EDEDD2D" w:rsidR="003C4957" w:rsidRDefault="006079A4" w:rsidP="003C4957">
      <w:pPr>
        <w:spacing w:after="0"/>
        <w:rPr>
          <w:rFonts w:ascii="Times New Roman" w:hAnsi="Times New Roman" w:cs="Times New Roman"/>
          <w:sz w:val="24"/>
          <w:szCs w:val="24"/>
        </w:rPr>
      </w:pPr>
      <w:r w:rsidRPr="006079A4">
        <w:rPr>
          <w:rFonts w:ascii="Times New Roman" w:hAnsi="Times New Roman" w:cs="Times New Roman"/>
          <w:b/>
          <w:bCs/>
          <w:sz w:val="24"/>
          <w:szCs w:val="24"/>
        </w:rPr>
        <w:t>A22</w:t>
      </w:r>
      <w:r w:rsidR="001D3D48">
        <w:rPr>
          <w:rFonts w:ascii="Times New Roman" w:hAnsi="Times New Roman" w:cs="Times New Roman"/>
          <w:b/>
          <w:bCs/>
          <w:sz w:val="24"/>
          <w:szCs w:val="24"/>
        </w:rPr>
        <w:t>5</w:t>
      </w:r>
      <w:r>
        <w:rPr>
          <w:rFonts w:ascii="Times New Roman" w:hAnsi="Times New Roman" w:cs="Times New Roman"/>
          <w:sz w:val="24"/>
          <w:szCs w:val="24"/>
        </w:rPr>
        <w:t xml:space="preserve"> </w:t>
      </w:r>
      <w:r w:rsidR="003C4957">
        <w:rPr>
          <w:rFonts w:ascii="Times New Roman" w:hAnsi="Times New Roman" w:cs="Times New Roman"/>
          <w:sz w:val="24"/>
          <w:szCs w:val="24"/>
        </w:rPr>
        <w:t xml:space="preserve">To reclassify mandated non-expenditure transfer previously recorded under a continuing resolution (CR) once the non-expenditure transfer has been processed in the </w:t>
      </w:r>
      <w:r w:rsidR="006172D3">
        <w:rPr>
          <w:rFonts w:ascii="Times New Roman" w:hAnsi="Times New Roman" w:cs="Times New Roman"/>
          <w:sz w:val="24"/>
          <w:szCs w:val="24"/>
        </w:rPr>
        <w:t>receiving</w:t>
      </w:r>
      <w:r w:rsidR="003C4957">
        <w:rPr>
          <w:rFonts w:ascii="Times New Roman" w:hAnsi="Times New Roman" w:cs="Times New Roman"/>
          <w:sz w:val="24"/>
          <w:szCs w:val="24"/>
        </w:rPr>
        <w:t xml:space="preserve"> </w:t>
      </w:r>
      <w:r w:rsidR="003A26D7">
        <w:rPr>
          <w:rFonts w:ascii="Times New Roman" w:hAnsi="Times New Roman" w:cs="Times New Roman"/>
          <w:sz w:val="24"/>
          <w:szCs w:val="24"/>
        </w:rPr>
        <w:t>Treasury Appropriation Fund Symbol</w:t>
      </w:r>
      <w:r w:rsidR="003C4957">
        <w:rPr>
          <w:rFonts w:ascii="Times New Roman" w:hAnsi="Times New Roman" w:cs="Times New Roman"/>
          <w:sz w:val="24"/>
          <w:szCs w:val="24"/>
        </w:rPr>
        <w:t>.</w:t>
      </w:r>
    </w:p>
    <w:p w14:paraId="2DFC0543" w14:textId="77777777" w:rsidR="003C4957" w:rsidRPr="00CD5170" w:rsidRDefault="003C4957" w:rsidP="003C4957">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Budgetary Entry </w:t>
      </w:r>
    </w:p>
    <w:p w14:paraId="3AF0785D" w14:textId="5BCFE5D0" w:rsidR="003C4957" w:rsidRDefault="006172D3" w:rsidP="003C4957">
      <w:pPr>
        <w:spacing w:after="0"/>
        <w:rPr>
          <w:rFonts w:ascii="Times New Roman" w:eastAsia="Times New Roman" w:hAnsi="Times New Roman" w:cs="Times New Roman"/>
          <w:sz w:val="24"/>
          <w:szCs w:val="24"/>
        </w:rPr>
      </w:pPr>
      <w:r>
        <w:rPr>
          <w:rFonts w:ascii="Times New Roman" w:hAnsi="Times New Roman" w:cs="Times New Roman"/>
          <w:sz w:val="24"/>
          <w:szCs w:val="24"/>
        </w:rPr>
        <w:t>Debi</w:t>
      </w:r>
      <w:r w:rsidR="003C4957">
        <w:rPr>
          <w:rFonts w:ascii="Times New Roman" w:hAnsi="Times New Roman" w:cs="Times New Roman"/>
          <w:sz w:val="24"/>
          <w:szCs w:val="24"/>
        </w:rPr>
        <w:t>t 417000</w:t>
      </w:r>
      <w:r w:rsidR="006079A4">
        <w:rPr>
          <w:rFonts w:ascii="Times New Roman" w:hAnsi="Times New Roman" w:cs="Times New Roman"/>
          <w:sz w:val="24"/>
          <w:szCs w:val="24"/>
        </w:rPr>
        <w:t xml:space="preserve"> </w:t>
      </w:r>
      <w:r w:rsidR="006079A4">
        <w:rPr>
          <w:rFonts w:ascii="Times New Roman" w:eastAsia="Times New Roman" w:hAnsi="Times New Roman" w:cs="Times New Roman"/>
          <w:sz w:val="24"/>
          <w:szCs w:val="24"/>
        </w:rPr>
        <w:t>Transfers – Current-Year Authority</w:t>
      </w:r>
    </w:p>
    <w:p w14:paraId="7BCC8A98" w14:textId="7FD45B5C" w:rsidR="006172D3" w:rsidRDefault="006172D3" w:rsidP="006172D3">
      <w:pPr>
        <w:spacing w:after="0"/>
        <w:rPr>
          <w:rFonts w:ascii="Times New Roman" w:hAnsi="Times New Roman" w:cs="Times New Roman"/>
          <w:sz w:val="24"/>
          <w:szCs w:val="24"/>
        </w:rPr>
      </w:pPr>
      <w:r>
        <w:rPr>
          <w:rFonts w:ascii="Times New Roman" w:hAnsi="Times New Roman" w:cs="Times New Roman"/>
          <w:sz w:val="24"/>
          <w:szCs w:val="24"/>
        </w:rPr>
        <w:t xml:space="preserve">Credit 411920 </w:t>
      </w:r>
      <w:r w:rsidRPr="00CD5170">
        <w:rPr>
          <w:rFonts w:ascii="Times New Roman" w:eastAsia="Times New Roman" w:hAnsi="Times New Roman" w:cs="Times New Roman"/>
          <w:sz w:val="24"/>
          <w:szCs w:val="24"/>
        </w:rPr>
        <w:t>Mandated Non-Expenditure Transfer Under a Continuing Resolution</w:t>
      </w:r>
    </w:p>
    <w:p w14:paraId="364649DF" w14:textId="77777777" w:rsidR="003C4957" w:rsidRPr="00CD5170" w:rsidRDefault="003C4957" w:rsidP="003C4957">
      <w:pPr>
        <w:spacing w:after="0"/>
        <w:rPr>
          <w:rFonts w:ascii="Times New Roman" w:hAnsi="Times New Roman" w:cs="Times New Roman"/>
          <w:b/>
          <w:bCs/>
          <w:sz w:val="24"/>
          <w:szCs w:val="24"/>
        </w:rPr>
      </w:pPr>
      <w:r w:rsidRPr="00CD5170">
        <w:rPr>
          <w:rFonts w:ascii="Times New Roman" w:hAnsi="Times New Roman" w:cs="Times New Roman"/>
          <w:b/>
          <w:bCs/>
          <w:sz w:val="24"/>
          <w:szCs w:val="24"/>
        </w:rPr>
        <w:t xml:space="preserve">Proprietary Entry </w:t>
      </w:r>
    </w:p>
    <w:p w14:paraId="418CD1CB" w14:textId="3C653134" w:rsidR="003C4957" w:rsidRDefault="003C4957" w:rsidP="003C4957">
      <w:pPr>
        <w:spacing w:after="0"/>
        <w:rPr>
          <w:rFonts w:ascii="Times New Roman" w:hAnsi="Times New Roman" w:cs="Times New Roman"/>
          <w:sz w:val="24"/>
          <w:szCs w:val="24"/>
        </w:rPr>
      </w:pPr>
      <w:r>
        <w:rPr>
          <w:rFonts w:ascii="Times New Roman" w:hAnsi="Times New Roman" w:cs="Times New Roman"/>
          <w:sz w:val="24"/>
          <w:szCs w:val="24"/>
        </w:rPr>
        <w:t>Debit 101000</w:t>
      </w:r>
      <w:r w:rsidR="006079A4">
        <w:rPr>
          <w:rFonts w:ascii="Times New Roman" w:hAnsi="Times New Roman" w:cs="Times New Roman"/>
          <w:sz w:val="24"/>
          <w:szCs w:val="24"/>
        </w:rPr>
        <w:t xml:space="preserve"> Fund Balance With Treasury</w:t>
      </w:r>
    </w:p>
    <w:p w14:paraId="52593428" w14:textId="64AA6680" w:rsidR="003C4957" w:rsidRDefault="003C4957" w:rsidP="003C4957">
      <w:pPr>
        <w:spacing w:after="0"/>
        <w:rPr>
          <w:rFonts w:ascii="Times New Roman" w:hAnsi="Times New Roman" w:cs="Times New Roman"/>
          <w:sz w:val="24"/>
          <w:szCs w:val="24"/>
        </w:rPr>
      </w:pPr>
      <w:r>
        <w:rPr>
          <w:rFonts w:ascii="Times New Roman" w:hAnsi="Times New Roman" w:cs="Times New Roman"/>
          <w:sz w:val="24"/>
          <w:szCs w:val="24"/>
        </w:rPr>
        <w:t xml:space="preserve">Credit 109000 </w:t>
      </w:r>
      <w:r w:rsidR="006079A4">
        <w:rPr>
          <w:rFonts w:ascii="Times New Roman" w:hAnsi="Times New Roman" w:cs="Times New Roman"/>
          <w:sz w:val="24"/>
          <w:szCs w:val="24"/>
        </w:rPr>
        <w:t>Fund Balance With Treasury While Awaiting a Warrant</w:t>
      </w:r>
    </w:p>
    <w:p w14:paraId="4332D373" w14:textId="328C28B8" w:rsidR="003C4957" w:rsidRDefault="003C4957" w:rsidP="003C4957">
      <w:pPr>
        <w:spacing w:after="0"/>
        <w:rPr>
          <w:rFonts w:ascii="Times New Roman" w:hAnsi="Times New Roman" w:cs="Times New Roman"/>
          <w:sz w:val="24"/>
          <w:szCs w:val="24"/>
        </w:rPr>
      </w:pPr>
      <w:r>
        <w:rPr>
          <w:rFonts w:ascii="Times New Roman" w:hAnsi="Times New Roman" w:cs="Times New Roman"/>
          <w:sz w:val="24"/>
          <w:szCs w:val="24"/>
        </w:rPr>
        <w:t>Debit 309000</w:t>
      </w:r>
      <w:r w:rsidR="006079A4">
        <w:rPr>
          <w:rFonts w:ascii="Times New Roman" w:hAnsi="Times New Roman" w:cs="Times New Roman"/>
          <w:sz w:val="24"/>
          <w:szCs w:val="24"/>
        </w:rPr>
        <w:t xml:space="preserve"> Unexpended Appropriations While Awaiting a Warrant</w:t>
      </w:r>
    </w:p>
    <w:p w14:paraId="0FE6B25B" w14:textId="2FBD704F" w:rsidR="003C4957" w:rsidRDefault="003C4957" w:rsidP="003C4957">
      <w:pPr>
        <w:spacing w:after="0"/>
        <w:rPr>
          <w:rFonts w:ascii="Times New Roman" w:hAnsi="Times New Roman" w:cs="Times New Roman"/>
          <w:sz w:val="24"/>
          <w:szCs w:val="24"/>
        </w:rPr>
      </w:pPr>
      <w:r>
        <w:rPr>
          <w:rFonts w:ascii="Times New Roman" w:hAnsi="Times New Roman" w:cs="Times New Roman"/>
          <w:sz w:val="24"/>
          <w:szCs w:val="24"/>
        </w:rPr>
        <w:t>Credit 310</w:t>
      </w:r>
      <w:r w:rsidR="006172D3">
        <w:rPr>
          <w:rFonts w:ascii="Times New Roman" w:hAnsi="Times New Roman" w:cs="Times New Roman"/>
          <w:sz w:val="24"/>
          <w:szCs w:val="24"/>
        </w:rPr>
        <w:t>2</w:t>
      </w:r>
      <w:r>
        <w:rPr>
          <w:rFonts w:ascii="Times New Roman" w:hAnsi="Times New Roman" w:cs="Times New Roman"/>
          <w:sz w:val="24"/>
          <w:szCs w:val="24"/>
        </w:rPr>
        <w:t>00</w:t>
      </w:r>
      <w:r w:rsidR="006079A4">
        <w:rPr>
          <w:rFonts w:ascii="Times New Roman" w:hAnsi="Times New Roman" w:cs="Times New Roman"/>
          <w:sz w:val="24"/>
          <w:szCs w:val="24"/>
        </w:rPr>
        <w:t xml:space="preserve"> </w:t>
      </w:r>
      <w:r w:rsidR="006079A4" w:rsidRPr="006079A4">
        <w:rPr>
          <w:rFonts w:ascii="Times New Roman" w:hAnsi="Times New Roman" w:cs="Times New Roman"/>
          <w:sz w:val="24"/>
          <w:szCs w:val="24"/>
        </w:rPr>
        <w:t>Unexpended Appropriations - Transfers-</w:t>
      </w:r>
      <w:r w:rsidR="006172D3">
        <w:rPr>
          <w:rFonts w:ascii="Times New Roman" w:hAnsi="Times New Roman" w:cs="Times New Roman"/>
          <w:sz w:val="24"/>
          <w:szCs w:val="24"/>
        </w:rPr>
        <w:t>In</w:t>
      </w:r>
    </w:p>
    <w:p w14:paraId="1A2C88F9" w14:textId="398F71EE" w:rsidR="001E4D69" w:rsidRDefault="001E4D69" w:rsidP="003C4957">
      <w:pPr>
        <w:spacing w:after="0"/>
        <w:rPr>
          <w:rFonts w:ascii="Times New Roman" w:hAnsi="Times New Roman" w:cs="Times New Roman"/>
          <w:sz w:val="24"/>
          <w:szCs w:val="24"/>
        </w:rPr>
      </w:pPr>
    </w:p>
    <w:p w14:paraId="1271D5C8" w14:textId="03E57D0F" w:rsidR="001E4D69" w:rsidRDefault="001E4D69" w:rsidP="001E4D69">
      <w:pPr>
        <w:spacing w:after="0"/>
        <w:rPr>
          <w:rFonts w:ascii="Times New Roman" w:hAnsi="Times New Roman" w:cs="Times New Roman"/>
          <w:b/>
          <w:bCs/>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 xml:space="preserve">To reclassify a mandated non-expenditure transfer previously recorded under a continuing resolution (CR) once the non-expenditure transfer has been processed in the </w:t>
      </w:r>
      <w:r w:rsidR="003A26D7">
        <w:rPr>
          <w:rFonts w:ascii="Times New Roman" w:hAnsi="Times New Roman" w:cs="Times New Roman"/>
          <w:sz w:val="24"/>
          <w:szCs w:val="24"/>
        </w:rPr>
        <w:t>receiving Treasury Appropriation Fund Symbol.</w:t>
      </w:r>
    </w:p>
    <w:p w14:paraId="54729D72" w14:textId="77777777" w:rsidR="00155A92" w:rsidRDefault="00155A92" w:rsidP="00595C82">
      <w:pPr>
        <w:rPr>
          <w:rFonts w:ascii="Times New Roman" w:hAnsi="Times New Roman" w:cs="Times New Roman"/>
          <w:b/>
          <w:bCs/>
          <w:sz w:val="28"/>
          <w:szCs w:val="28"/>
          <w:u w:val="single"/>
        </w:rPr>
      </w:pPr>
    </w:p>
    <w:p w14:paraId="25169768" w14:textId="1E3E3B38" w:rsidR="00595C82" w:rsidRDefault="00595C82" w:rsidP="00595C82">
      <w:pPr>
        <w:rPr>
          <w:rFonts w:ascii="Times New Roman" w:hAnsi="Times New Roman" w:cs="Times New Roman"/>
          <w:b/>
          <w:bCs/>
          <w:sz w:val="28"/>
          <w:szCs w:val="28"/>
          <w:u w:val="single"/>
        </w:rPr>
      </w:pPr>
      <w:r>
        <w:rPr>
          <w:rFonts w:ascii="Times New Roman" w:hAnsi="Times New Roman" w:cs="Times New Roman"/>
          <w:b/>
          <w:bCs/>
          <w:sz w:val="28"/>
          <w:szCs w:val="28"/>
          <w:u w:val="single"/>
        </w:rPr>
        <w:t>FY 2023 TC Revisions</w:t>
      </w:r>
    </w:p>
    <w:p w14:paraId="68081775" w14:textId="77777777"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b/>
          <w:bCs/>
          <w:sz w:val="24"/>
          <w:szCs w:val="24"/>
        </w:rPr>
        <w:t xml:space="preserve">A123 </w:t>
      </w:r>
      <w:r w:rsidRPr="00E14AF2">
        <w:rPr>
          <w:rFonts w:ascii="Times New Roman" w:hAnsi="Times New Roman" w:cs="Times New Roman"/>
          <w:sz w:val="24"/>
          <w:szCs w:val="24"/>
        </w:rPr>
        <w:t xml:space="preserve">To record the realization of previously anticipated authority. </w:t>
      </w:r>
    </w:p>
    <w:p w14:paraId="0E301606" w14:textId="1A6068CC"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b/>
          <w:bCs/>
          <w:sz w:val="24"/>
          <w:szCs w:val="24"/>
        </w:rPr>
        <w:t>Comment</w:t>
      </w:r>
      <w:r w:rsidRPr="00E14AF2">
        <w:rPr>
          <w:rFonts w:ascii="Times New Roman" w:hAnsi="Times New Roman" w:cs="Times New Roman"/>
          <w:sz w:val="24"/>
          <w:szCs w:val="24"/>
        </w:rPr>
        <w:t xml:space="preserve">: USSGL transactions that reference this transaction: </w:t>
      </w:r>
      <w:r w:rsidRPr="00E14AF2">
        <w:rPr>
          <w:rFonts w:ascii="Times New Roman" w:hAnsi="Times New Roman" w:cs="Times New Roman"/>
          <w:sz w:val="24"/>
          <w:szCs w:val="24"/>
          <w:highlight w:val="yellow"/>
        </w:rPr>
        <w:t>A107, A154</w:t>
      </w:r>
      <w:r>
        <w:rPr>
          <w:rFonts w:ascii="Times New Roman" w:hAnsi="Times New Roman" w:cs="Times New Roman"/>
          <w:sz w:val="24"/>
          <w:szCs w:val="24"/>
        </w:rPr>
        <w:t xml:space="preserve">, </w:t>
      </w:r>
      <w:r w:rsidRPr="00E14AF2">
        <w:rPr>
          <w:rFonts w:ascii="Times New Roman" w:hAnsi="Times New Roman" w:cs="Times New Roman"/>
          <w:sz w:val="24"/>
          <w:szCs w:val="24"/>
        </w:rPr>
        <w:t>A186, A195, A202, A212, A220, A250, A510, A706, A708, B126, C101, C103, C106, C107, C109, C114, C116, C117, C124, C130, C132, C136, C154, C172, C176, C182, C190, C204,</w:t>
      </w:r>
      <w:r>
        <w:rPr>
          <w:rFonts w:ascii="Times New Roman" w:hAnsi="Times New Roman" w:cs="Times New Roman"/>
          <w:sz w:val="24"/>
          <w:szCs w:val="24"/>
        </w:rPr>
        <w:t xml:space="preserve"> </w:t>
      </w:r>
      <w:r w:rsidRPr="00E14AF2">
        <w:rPr>
          <w:rFonts w:ascii="Times New Roman" w:hAnsi="Times New Roman" w:cs="Times New Roman"/>
          <w:sz w:val="24"/>
          <w:szCs w:val="24"/>
        </w:rPr>
        <w:t>C412, C413, C416, C452, C602, C606, C609, C612, C614, C616, C618, C622,</w:t>
      </w:r>
      <w:r>
        <w:rPr>
          <w:rFonts w:ascii="Times New Roman" w:hAnsi="Times New Roman" w:cs="Times New Roman"/>
          <w:sz w:val="24"/>
          <w:szCs w:val="24"/>
        </w:rPr>
        <w:t xml:space="preserve"> </w:t>
      </w:r>
      <w:r w:rsidRPr="00E14AF2">
        <w:rPr>
          <w:rFonts w:ascii="Times New Roman" w:hAnsi="Times New Roman" w:cs="Times New Roman"/>
          <w:sz w:val="24"/>
          <w:szCs w:val="24"/>
        </w:rPr>
        <w:t xml:space="preserve">C626, C628, C636, C640, C646, C648, C650, C702, C706, D108, D110, D120, D134, and D618. USSGL transactions that reference a reversal for this transaction: C604, C608, C704, C708, and D438. For programs exempt from apportionment, use USSGL accounts 462000 and 469000. For status of budgetary resources at the apportionment level, use USSGL accounts 451000 and 459000. For </w:t>
      </w:r>
      <w:r>
        <w:rPr>
          <w:rFonts w:ascii="Times New Roman" w:hAnsi="Times New Roman" w:cs="Times New Roman"/>
          <w:sz w:val="24"/>
          <w:szCs w:val="24"/>
        </w:rPr>
        <w:t>u</w:t>
      </w:r>
      <w:r w:rsidRPr="00E14AF2">
        <w:rPr>
          <w:rFonts w:ascii="Times New Roman" w:hAnsi="Times New Roman" w:cs="Times New Roman"/>
          <w:sz w:val="24"/>
          <w:szCs w:val="24"/>
        </w:rPr>
        <w:t xml:space="preserve">napportioned authority, use USSGL accounts 445000 and 449000. </w:t>
      </w:r>
    </w:p>
    <w:p w14:paraId="65C9AEBB" w14:textId="6FCC9BAC"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b/>
          <w:bCs/>
          <w:sz w:val="24"/>
          <w:szCs w:val="24"/>
        </w:rPr>
        <w:t>Reference</w:t>
      </w:r>
      <w:r w:rsidRPr="00E14AF2">
        <w:rPr>
          <w:rFonts w:ascii="Times New Roman" w:hAnsi="Times New Roman" w:cs="Times New Roman"/>
          <w:sz w:val="24"/>
          <w:szCs w:val="24"/>
        </w:rPr>
        <w:t xml:space="preserve">: USSGL implementation guidance; USSGL Budgetary Accounting Guide </w:t>
      </w:r>
    </w:p>
    <w:p w14:paraId="054131E0" w14:textId="177D00DC" w:rsidR="00E14AF2" w:rsidRPr="00E14AF2" w:rsidRDefault="00E14AF2" w:rsidP="00E14AF2">
      <w:pPr>
        <w:spacing w:after="0" w:line="240" w:lineRule="auto"/>
        <w:rPr>
          <w:rFonts w:ascii="Times New Roman" w:hAnsi="Times New Roman" w:cs="Times New Roman"/>
          <w:b/>
          <w:bCs/>
          <w:sz w:val="24"/>
          <w:szCs w:val="24"/>
        </w:rPr>
      </w:pPr>
      <w:r w:rsidRPr="00E14AF2">
        <w:rPr>
          <w:rFonts w:ascii="Times New Roman" w:hAnsi="Times New Roman" w:cs="Times New Roman"/>
          <w:b/>
          <w:bCs/>
          <w:sz w:val="24"/>
          <w:szCs w:val="24"/>
        </w:rPr>
        <w:t xml:space="preserve">Budgetary Entry </w:t>
      </w:r>
    </w:p>
    <w:p w14:paraId="31230E1B" w14:textId="3196B6A3"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 xml:space="preserve">Debit 449000 Anticipated Resources - Unapportioned Authority </w:t>
      </w:r>
    </w:p>
    <w:p w14:paraId="5870D481" w14:textId="7E07798E"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 xml:space="preserve">Debit 459000 Apportionments - Anticipated Resources - Programs Subject to Apportionment </w:t>
      </w:r>
    </w:p>
    <w:p w14:paraId="7B953AB7" w14:textId="7FCF4314"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 xml:space="preserve">Debit 469000 Anticipated Resources - Programs Exempt From Apportionment </w:t>
      </w:r>
    </w:p>
    <w:p w14:paraId="26FA873A" w14:textId="4D4D5844"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 xml:space="preserve">Credit 445000 Unapportioned - Unexpired Authority </w:t>
      </w:r>
    </w:p>
    <w:p w14:paraId="74228293" w14:textId="2B40083D"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 xml:space="preserve">Credit 451000 Apportionments </w:t>
      </w:r>
    </w:p>
    <w:p w14:paraId="6AF83EAE" w14:textId="5288D657"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 xml:space="preserve">Credit 461000 Allotments - Realized Resources </w:t>
      </w:r>
    </w:p>
    <w:p w14:paraId="50898E06" w14:textId="66939AB3" w:rsidR="00E14AF2" w:rsidRP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 xml:space="preserve">Credit 462000 Unobligated Funds Exempt From Apportionment </w:t>
      </w:r>
    </w:p>
    <w:p w14:paraId="481A5CE9" w14:textId="47A2AFBA" w:rsidR="00E14AF2" w:rsidRPr="00E14AF2" w:rsidRDefault="00E14AF2" w:rsidP="00E14AF2">
      <w:pPr>
        <w:spacing w:after="0" w:line="240" w:lineRule="auto"/>
        <w:rPr>
          <w:rFonts w:ascii="Times New Roman" w:hAnsi="Times New Roman" w:cs="Times New Roman"/>
          <w:b/>
          <w:bCs/>
          <w:sz w:val="24"/>
          <w:szCs w:val="24"/>
        </w:rPr>
      </w:pPr>
      <w:r w:rsidRPr="00E14AF2">
        <w:rPr>
          <w:rFonts w:ascii="Times New Roman" w:hAnsi="Times New Roman" w:cs="Times New Roman"/>
          <w:b/>
          <w:bCs/>
          <w:sz w:val="24"/>
          <w:szCs w:val="24"/>
        </w:rPr>
        <w:t xml:space="preserve">Proprietary Entry </w:t>
      </w:r>
    </w:p>
    <w:p w14:paraId="0441F906" w14:textId="12903358" w:rsidR="00E14AF2" w:rsidRDefault="00E14AF2" w:rsidP="00E14AF2">
      <w:pPr>
        <w:spacing w:after="0" w:line="240" w:lineRule="auto"/>
        <w:rPr>
          <w:rFonts w:ascii="Times New Roman" w:hAnsi="Times New Roman" w:cs="Times New Roman"/>
          <w:sz w:val="24"/>
          <w:szCs w:val="24"/>
        </w:rPr>
      </w:pPr>
      <w:r w:rsidRPr="00E14AF2">
        <w:rPr>
          <w:rFonts w:ascii="Times New Roman" w:hAnsi="Times New Roman" w:cs="Times New Roman"/>
          <w:sz w:val="24"/>
          <w:szCs w:val="24"/>
        </w:rPr>
        <w:t>None</w:t>
      </w:r>
    </w:p>
    <w:p w14:paraId="410E6C9E" w14:textId="6169C555" w:rsidR="00E14AF2" w:rsidRDefault="00E14AF2" w:rsidP="00E14AF2">
      <w:pPr>
        <w:spacing w:after="0" w:line="240" w:lineRule="auto"/>
        <w:rPr>
          <w:rFonts w:ascii="Times New Roman" w:hAnsi="Times New Roman" w:cs="Times New Roman"/>
          <w:sz w:val="24"/>
          <w:szCs w:val="24"/>
        </w:rPr>
      </w:pPr>
    </w:p>
    <w:p w14:paraId="31C44936" w14:textId="6ECB8693" w:rsidR="00E14AF2" w:rsidRPr="00E14AF2" w:rsidRDefault="00E14AF2" w:rsidP="00E14AF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New TCs A107 and A154 need added to the comment section of TC A123.</w:t>
      </w:r>
    </w:p>
    <w:p w14:paraId="44B67400" w14:textId="77777777" w:rsidR="00E14AF2" w:rsidRDefault="00E14AF2" w:rsidP="009712D8">
      <w:pPr>
        <w:spacing w:after="0" w:line="240" w:lineRule="auto"/>
        <w:rPr>
          <w:rFonts w:ascii="Times New Roman" w:hAnsi="Times New Roman" w:cs="Times New Roman"/>
          <w:b/>
          <w:bCs/>
          <w:sz w:val="24"/>
          <w:szCs w:val="24"/>
        </w:rPr>
      </w:pPr>
    </w:p>
    <w:p w14:paraId="60CD6DA5" w14:textId="77777777" w:rsidR="00E14AF2" w:rsidRDefault="00E14AF2" w:rsidP="009712D8">
      <w:pPr>
        <w:spacing w:after="0" w:line="240" w:lineRule="auto"/>
        <w:rPr>
          <w:rFonts w:ascii="Times New Roman" w:hAnsi="Times New Roman" w:cs="Times New Roman"/>
          <w:b/>
          <w:bCs/>
          <w:sz w:val="24"/>
          <w:szCs w:val="24"/>
        </w:rPr>
      </w:pPr>
    </w:p>
    <w:p w14:paraId="0AC8566D" w14:textId="77777777" w:rsidR="00E14AF2" w:rsidRDefault="00E14AF2" w:rsidP="009712D8">
      <w:pPr>
        <w:spacing w:after="0" w:line="240" w:lineRule="auto"/>
        <w:rPr>
          <w:rFonts w:ascii="Times New Roman" w:hAnsi="Times New Roman" w:cs="Times New Roman"/>
          <w:b/>
          <w:bCs/>
          <w:sz w:val="24"/>
          <w:szCs w:val="24"/>
        </w:rPr>
      </w:pPr>
    </w:p>
    <w:p w14:paraId="4B924109" w14:textId="77777777" w:rsidR="006462FF" w:rsidRDefault="006462FF" w:rsidP="009712D8">
      <w:pPr>
        <w:spacing w:after="0" w:line="240" w:lineRule="auto"/>
        <w:rPr>
          <w:rFonts w:ascii="Times New Roman" w:hAnsi="Times New Roman" w:cs="Times New Roman"/>
          <w:b/>
          <w:bCs/>
          <w:sz w:val="24"/>
          <w:szCs w:val="24"/>
        </w:rPr>
      </w:pPr>
    </w:p>
    <w:p w14:paraId="531817FD" w14:textId="760C291D" w:rsidR="009712D8" w:rsidRPr="009712D8" w:rsidRDefault="009712D8" w:rsidP="009712D8">
      <w:pPr>
        <w:spacing w:after="0" w:line="240" w:lineRule="auto"/>
        <w:rPr>
          <w:rFonts w:ascii="Times New Roman" w:hAnsi="Times New Roman" w:cs="Times New Roman"/>
          <w:sz w:val="24"/>
          <w:szCs w:val="24"/>
        </w:rPr>
      </w:pPr>
      <w:r w:rsidRPr="009712D8">
        <w:rPr>
          <w:rFonts w:ascii="Times New Roman" w:hAnsi="Times New Roman" w:cs="Times New Roman"/>
          <w:b/>
          <w:bCs/>
          <w:sz w:val="24"/>
          <w:szCs w:val="24"/>
        </w:rPr>
        <w:t xml:space="preserve">A172 </w:t>
      </w:r>
      <w:r w:rsidRPr="009712D8">
        <w:rPr>
          <w:rFonts w:ascii="Times New Roman" w:hAnsi="Times New Roman" w:cs="Times New Roman"/>
          <w:sz w:val="24"/>
          <w:szCs w:val="24"/>
        </w:rPr>
        <w:t xml:space="preserve">To record </w:t>
      </w:r>
      <w:r w:rsidRPr="00621A8E">
        <w:rPr>
          <w:rFonts w:ascii="Times New Roman" w:hAnsi="Times New Roman" w:cs="Times New Roman"/>
          <w:strike/>
          <w:color w:val="FF0000"/>
          <w:sz w:val="24"/>
          <w:szCs w:val="24"/>
        </w:rPr>
        <w:t>anticipated</w:t>
      </w:r>
      <w:r w:rsidRPr="009712D8">
        <w:rPr>
          <w:rFonts w:ascii="Times New Roman" w:hAnsi="Times New Roman" w:cs="Times New Roman"/>
          <w:sz w:val="24"/>
          <w:szCs w:val="24"/>
        </w:rPr>
        <w:t xml:space="preserve"> actual </w:t>
      </w:r>
      <w:r w:rsidR="00621A8E" w:rsidRPr="00621A8E">
        <w:rPr>
          <w:rFonts w:ascii="Times New Roman" w:hAnsi="Times New Roman" w:cs="Times New Roman"/>
          <w:color w:val="0070C0"/>
          <w:sz w:val="24"/>
          <w:szCs w:val="24"/>
          <w:highlight w:val="yellow"/>
        </w:rPr>
        <w:t>decreases</w:t>
      </w:r>
      <w:r w:rsidR="00621A8E">
        <w:rPr>
          <w:rFonts w:ascii="Times New Roman" w:hAnsi="Times New Roman" w:cs="Times New Roman"/>
          <w:color w:val="0070C0"/>
          <w:sz w:val="24"/>
          <w:szCs w:val="24"/>
        </w:rPr>
        <w:t xml:space="preserve"> </w:t>
      </w:r>
      <w:r w:rsidR="00621A8E" w:rsidRPr="00621A8E">
        <w:rPr>
          <w:rFonts w:ascii="Times New Roman" w:hAnsi="Times New Roman" w:cs="Times New Roman"/>
          <w:color w:val="0070C0"/>
          <w:sz w:val="24"/>
          <w:szCs w:val="24"/>
          <w:highlight w:val="yellow"/>
        </w:rPr>
        <w:t>against indefinite</w:t>
      </w:r>
      <w:r w:rsidR="00621A8E">
        <w:rPr>
          <w:rFonts w:ascii="Times New Roman" w:hAnsi="Times New Roman" w:cs="Times New Roman"/>
          <w:sz w:val="24"/>
          <w:szCs w:val="24"/>
        </w:rPr>
        <w:t xml:space="preserve"> </w:t>
      </w:r>
      <w:r w:rsidRPr="00621A8E">
        <w:rPr>
          <w:rFonts w:ascii="Times New Roman" w:hAnsi="Times New Roman" w:cs="Times New Roman"/>
          <w:strike/>
          <w:color w:val="FF0000"/>
          <w:sz w:val="24"/>
          <w:szCs w:val="24"/>
        </w:rPr>
        <w:t>reductions</w:t>
      </w:r>
      <w:r w:rsidR="0089082B" w:rsidRPr="00621A8E">
        <w:rPr>
          <w:rFonts w:ascii="Times New Roman" w:hAnsi="Times New Roman" w:cs="Times New Roman"/>
          <w:sz w:val="24"/>
          <w:szCs w:val="24"/>
        </w:rPr>
        <w:t xml:space="preserve"> </w:t>
      </w:r>
      <w:r w:rsidRPr="00621A8E">
        <w:rPr>
          <w:rFonts w:ascii="Times New Roman" w:hAnsi="Times New Roman" w:cs="Times New Roman"/>
          <w:strike/>
          <w:color w:val="FF0000"/>
          <w:sz w:val="24"/>
          <w:szCs w:val="24"/>
        </w:rPr>
        <w:t>to</w:t>
      </w:r>
      <w:r w:rsidRPr="009712D8">
        <w:rPr>
          <w:rFonts w:ascii="Times New Roman" w:hAnsi="Times New Roman" w:cs="Times New Roman"/>
          <w:sz w:val="24"/>
          <w:szCs w:val="24"/>
        </w:rPr>
        <w:t xml:space="preserve"> contract authority. </w:t>
      </w:r>
    </w:p>
    <w:p w14:paraId="5E5D28C0" w14:textId="67E51692" w:rsidR="009712D8" w:rsidRPr="009712D8" w:rsidRDefault="009712D8" w:rsidP="009712D8">
      <w:pPr>
        <w:spacing w:after="0" w:line="240" w:lineRule="auto"/>
        <w:rPr>
          <w:rFonts w:ascii="Times New Roman" w:hAnsi="Times New Roman" w:cs="Times New Roman"/>
          <w:b/>
          <w:bCs/>
          <w:sz w:val="24"/>
          <w:szCs w:val="24"/>
        </w:rPr>
      </w:pPr>
      <w:r w:rsidRPr="009712D8">
        <w:rPr>
          <w:rFonts w:ascii="Times New Roman" w:hAnsi="Times New Roman" w:cs="Times New Roman"/>
          <w:b/>
          <w:bCs/>
          <w:sz w:val="24"/>
          <w:szCs w:val="24"/>
        </w:rPr>
        <w:t xml:space="preserve">Comment: </w:t>
      </w:r>
      <w:r w:rsidRPr="009712D8">
        <w:rPr>
          <w:rFonts w:ascii="Times New Roman" w:hAnsi="Times New Roman" w:cs="Times New Roman"/>
          <w:sz w:val="24"/>
          <w:szCs w:val="24"/>
        </w:rPr>
        <w:t xml:space="preserve">If contract authority was not anticipated, see USSGL TC-A174. </w:t>
      </w:r>
    </w:p>
    <w:p w14:paraId="36F12531" w14:textId="5F7A6840" w:rsidR="009712D8" w:rsidRPr="009712D8" w:rsidRDefault="009712D8" w:rsidP="009712D8">
      <w:pPr>
        <w:spacing w:after="0" w:line="240" w:lineRule="auto"/>
        <w:rPr>
          <w:rFonts w:ascii="Times New Roman" w:hAnsi="Times New Roman" w:cs="Times New Roman"/>
          <w:b/>
          <w:bCs/>
          <w:sz w:val="24"/>
          <w:szCs w:val="24"/>
        </w:rPr>
      </w:pPr>
      <w:r w:rsidRPr="009712D8">
        <w:rPr>
          <w:rFonts w:ascii="Times New Roman" w:hAnsi="Times New Roman" w:cs="Times New Roman"/>
          <w:b/>
          <w:bCs/>
          <w:sz w:val="24"/>
          <w:szCs w:val="24"/>
        </w:rPr>
        <w:t>Reference:</w:t>
      </w:r>
      <w:r w:rsidRPr="009712D8">
        <w:rPr>
          <w:rFonts w:ascii="Times New Roman" w:hAnsi="Times New Roman" w:cs="Times New Roman"/>
          <w:sz w:val="24"/>
          <w:szCs w:val="24"/>
        </w:rPr>
        <w:t xml:space="preserve"> USSGL implementation guidance; Contract Authority Case Studies </w:t>
      </w:r>
    </w:p>
    <w:p w14:paraId="5C2CA1AA" w14:textId="75FE58DB" w:rsidR="009712D8" w:rsidRPr="009712D8" w:rsidRDefault="009712D8" w:rsidP="009712D8">
      <w:pPr>
        <w:spacing w:after="0" w:line="240" w:lineRule="auto"/>
        <w:rPr>
          <w:rFonts w:ascii="Times New Roman" w:hAnsi="Times New Roman" w:cs="Times New Roman"/>
          <w:b/>
          <w:bCs/>
          <w:sz w:val="24"/>
          <w:szCs w:val="24"/>
        </w:rPr>
      </w:pPr>
      <w:r w:rsidRPr="009712D8">
        <w:rPr>
          <w:rFonts w:ascii="Times New Roman" w:hAnsi="Times New Roman" w:cs="Times New Roman"/>
          <w:b/>
          <w:bCs/>
          <w:sz w:val="24"/>
          <w:szCs w:val="24"/>
        </w:rPr>
        <w:t xml:space="preserve">Budgetary Entry </w:t>
      </w:r>
    </w:p>
    <w:p w14:paraId="3742E0EF" w14:textId="603D2408" w:rsidR="009712D8" w:rsidRDefault="009712D8" w:rsidP="009712D8">
      <w:pPr>
        <w:spacing w:after="0" w:line="240" w:lineRule="auto"/>
        <w:rPr>
          <w:rFonts w:ascii="Times New Roman" w:hAnsi="Times New Roman" w:cs="Times New Roman"/>
          <w:b/>
          <w:bCs/>
          <w:sz w:val="24"/>
          <w:szCs w:val="24"/>
        </w:rPr>
      </w:pPr>
      <w:r w:rsidRPr="009712D8">
        <w:rPr>
          <w:rFonts w:ascii="Times New Roman" w:hAnsi="Times New Roman" w:cs="Times New Roman"/>
          <w:sz w:val="24"/>
          <w:szCs w:val="24"/>
        </w:rPr>
        <w:t>Debit 403400 Anticipated Adjustments to Contract Authority</w:t>
      </w:r>
      <w:r w:rsidRPr="009712D8">
        <w:rPr>
          <w:rFonts w:ascii="Times New Roman" w:hAnsi="Times New Roman" w:cs="Times New Roman"/>
          <w:b/>
          <w:bCs/>
          <w:sz w:val="24"/>
          <w:szCs w:val="24"/>
        </w:rPr>
        <w:t xml:space="preserve"> </w:t>
      </w:r>
    </w:p>
    <w:p w14:paraId="1BBBF310" w14:textId="069C06E5" w:rsidR="009712D8" w:rsidRDefault="009712D8" w:rsidP="009712D8">
      <w:pPr>
        <w:spacing w:after="0" w:line="240" w:lineRule="auto"/>
        <w:rPr>
          <w:rFonts w:ascii="Times New Roman" w:hAnsi="Times New Roman" w:cs="Times New Roman"/>
          <w:sz w:val="24"/>
          <w:szCs w:val="24"/>
        </w:rPr>
      </w:pPr>
      <w:r w:rsidRPr="009712D8">
        <w:rPr>
          <w:rFonts w:ascii="Times New Roman" w:hAnsi="Times New Roman" w:cs="Times New Roman"/>
          <w:sz w:val="24"/>
          <w:szCs w:val="24"/>
        </w:rPr>
        <w:t>Credit</w:t>
      </w:r>
      <w:r w:rsidRPr="009712D8">
        <w:rPr>
          <w:rFonts w:ascii="Times New Roman" w:hAnsi="Times New Roman" w:cs="Times New Roman"/>
          <w:b/>
          <w:bCs/>
          <w:sz w:val="24"/>
          <w:szCs w:val="24"/>
        </w:rPr>
        <w:t xml:space="preserve"> </w:t>
      </w:r>
      <w:r w:rsidRPr="009712D8">
        <w:rPr>
          <w:rFonts w:ascii="Times New Roman" w:hAnsi="Times New Roman" w:cs="Times New Roman"/>
          <w:sz w:val="24"/>
          <w:szCs w:val="24"/>
        </w:rPr>
        <w:t xml:space="preserve">413300 Decreases to Indefinite Contract Authority </w:t>
      </w:r>
    </w:p>
    <w:p w14:paraId="1468762C" w14:textId="591DE6C3" w:rsidR="009712D8" w:rsidRPr="009712D8" w:rsidRDefault="009712D8" w:rsidP="009712D8">
      <w:pPr>
        <w:spacing w:after="0" w:line="240" w:lineRule="auto"/>
        <w:rPr>
          <w:rFonts w:ascii="Times New Roman" w:hAnsi="Times New Roman" w:cs="Times New Roman"/>
          <w:b/>
          <w:bCs/>
          <w:sz w:val="24"/>
          <w:szCs w:val="24"/>
        </w:rPr>
      </w:pPr>
      <w:r w:rsidRPr="009712D8">
        <w:rPr>
          <w:rFonts w:ascii="Times New Roman" w:hAnsi="Times New Roman" w:cs="Times New Roman"/>
          <w:b/>
          <w:bCs/>
          <w:sz w:val="24"/>
          <w:szCs w:val="24"/>
        </w:rPr>
        <w:t xml:space="preserve">Proprietary Entry </w:t>
      </w:r>
    </w:p>
    <w:p w14:paraId="585EE045" w14:textId="6B2AB3B5" w:rsidR="009712D8" w:rsidRPr="009712D8" w:rsidRDefault="009712D8" w:rsidP="009712D8">
      <w:pPr>
        <w:spacing w:after="0" w:line="240" w:lineRule="auto"/>
        <w:rPr>
          <w:rFonts w:ascii="Times New Roman" w:hAnsi="Times New Roman" w:cs="Times New Roman"/>
          <w:sz w:val="24"/>
          <w:szCs w:val="24"/>
        </w:rPr>
      </w:pPr>
      <w:r w:rsidRPr="009712D8">
        <w:rPr>
          <w:rFonts w:ascii="Times New Roman" w:hAnsi="Times New Roman" w:cs="Times New Roman"/>
          <w:sz w:val="24"/>
          <w:szCs w:val="24"/>
        </w:rPr>
        <w:t>None</w:t>
      </w:r>
    </w:p>
    <w:p w14:paraId="75629A5E" w14:textId="1F10CB4F" w:rsidR="009712D8" w:rsidRDefault="009712D8" w:rsidP="00D94879">
      <w:pPr>
        <w:spacing w:after="0" w:line="240" w:lineRule="auto"/>
        <w:rPr>
          <w:rFonts w:ascii="Times New Roman" w:hAnsi="Times New Roman" w:cs="Times New Roman"/>
          <w:b/>
          <w:bCs/>
          <w:sz w:val="24"/>
          <w:szCs w:val="24"/>
        </w:rPr>
      </w:pPr>
    </w:p>
    <w:p w14:paraId="62545D41" w14:textId="4CAED793" w:rsidR="00621A8E" w:rsidRPr="00621A8E" w:rsidRDefault="00621A8E" w:rsidP="00D94879">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 xml:space="preserve">To </w:t>
      </w:r>
      <w:r w:rsidR="001E4D69">
        <w:rPr>
          <w:rFonts w:ascii="Times New Roman" w:hAnsi="Times New Roman" w:cs="Times New Roman"/>
          <w:sz w:val="24"/>
          <w:szCs w:val="24"/>
        </w:rPr>
        <w:t xml:space="preserve">more specifically </w:t>
      </w:r>
      <w:r>
        <w:rPr>
          <w:rFonts w:ascii="Times New Roman" w:hAnsi="Times New Roman" w:cs="Times New Roman"/>
          <w:sz w:val="24"/>
          <w:szCs w:val="24"/>
        </w:rPr>
        <w:t>state what is happening in this TC.</w:t>
      </w:r>
    </w:p>
    <w:p w14:paraId="1A6C9E25" w14:textId="71220AAE" w:rsidR="0089082B" w:rsidRDefault="0089082B" w:rsidP="00D94879">
      <w:pPr>
        <w:spacing w:after="0" w:line="240" w:lineRule="auto"/>
        <w:rPr>
          <w:rFonts w:ascii="Times New Roman" w:hAnsi="Times New Roman" w:cs="Times New Roman"/>
          <w:b/>
          <w:bCs/>
          <w:sz w:val="24"/>
          <w:szCs w:val="24"/>
        </w:rPr>
      </w:pPr>
    </w:p>
    <w:p w14:paraId="42009784" w14:textId="2BC188C8" w:rsidR="00295E68" w:rsidRDefault="00295E68" w:rsidP="00D94879">
      <w:pPr>
        <w:spacing w:after="0" w:line="240" w:lineRule="auto"/>
        <w:rPr>
          <w:rFonts w:ascii="Times New Roman" w:hAnsi="Times New Roman" w:cs="Times New Roman"/>
          <w:b/>
          <w:bCs/>
          <w:sz w:val="24"/>
          <w:szCs w:val="24"/>
        </w:rPr>
      </w:pPr>
    </w:p>
    <w:p w14:paraId="25E278CF" w14:textId="4B252357" w:rsidR="00D94879" w:rsidRPr="00621A8E" w:rsidRDefault="00D94879" w:rsidP="00D94879">
      <w:pPr>
        <w:spacing w:after="0" w:line="240" w:lineRule="auto"/>
        <w:rPr>
          <w:rFonts w:ascii="Times New Roman" w:hAnsi="Times New Roman" w:cs="Times New Roman"/>
          <w:b/>
          <w:bCs/>
          <w:color w:val="0070C0"/>
          <w:sz w:val="24"/>
          <w:szCs w:val="24"/>
        </w:rPr>
      </w:pPr>
      <w:r w:rsidRPr="00D94879">
        <w:rPr>
          <w:rFonts w:ascii="Times New Roman" w:hAnsi="Times New Roman" w:cs="Times New Roman"/>
          <w:b/>
          <w:bCs/>
          <w:sz w:val="24"/>
          <w:szCs w:val="24"/>
        </w:rPr>
        <w:t xml:space="preserve">A178 </w:t>
      </w:r>
      <w:r w:rsidRPr="00D94879">
        <w:rPr>
          <w:rFonts w:ascii="Times New Roman" w:hAnsi="Times New Roman" w:cs="Times New Roman"/>
          <w:sz w:val="24"/>
          <w:szCs w:val="24"/>
        </w:rPr>
        <w:t>To record anticipated adjustments/decreases to contract authority</w:t>
      </w:r>
      <w:r w:rsidR="00621A8E" w:rsidRPr="00621A8E">
        <w:rPr>
          <w:rFonts w:ascii="Times New Roman" w:hAnsi="Times New Roman" w:cs="Times New Roman"/>
          <w:color w:val="0070C0"/>
          <w:sz w:val="24"/>
          <w:szCs w:val="24"/>
        </w:rPr>
        <w:t xml:space="preserve"> </w:t>
      </w:r>
      <w:r w:rsidR="00621A8E" w:rsidRPr="00621A8E">
        <w:rPr>
          <w:rFonts w:ascii="Times New Roman" w:hAnsi="Times New Roman" w:cs="Times New Roman"/>
          <w:color w:val="0070C0"/>
          <w:sz w:val="24"/>
          <w:szCs w:val="24"/>
          <w:highlight w:val="yellow"/>
        </w:rPr>
        <w:t>in the current year</w:t>
      </w:r>
      <w:r w:rsidRPr="00621A8E">
        <w:rPr>
          <w:rFonts w:ascii="Times New Roman" w:hAnsi="Times New Roman" w:cs="Times New Roman"/>
          <w:color w:val="0070C0"/>
          <w:sz w:val="24"/>
          <w:szCs w:val="24"/>
          <w:highlight w:val="yellow"/>
        </w:rPr>
        <w:t>.</w:t>
      </w:r>
      <w:r w:rsidRPr="00621A8E">
        <w:rPr>
          <w:rFonts w:ascii="Times New Roman" w:hAnsi="Times New Roman" w:cs="Times New Roman"/>
          <w:b/>
          <w:bCs/>
          <w:color w:val="0070C0"/>
          <w:sz w:val="24"/>
          <w:szCs w:val="24"/>
        </w:rPr>
        <w:t xml:space="preserve"> </w:t>
      </w:r>
    </w:p>
    <w:p w14:paraId="7C4168F3" w14:textId="137E350E" w:rsidR="00D94879" w:rsidRPr="00D94879" w:rsidRDefault="00D94879" w:rsidP="00D94879">
      <w:pPr>
        <w:spacing w:after="0" w:line="240" w:lineRule="auto"/>
        <w:rPr>
          <w:rFonts w:ascii="Times New Roman" w:hAnsi="Times New Roman" w:cs="Times New Roman"/>
          <w:sz w:val="24"/>
          <w:szCs w:val="24"/>
        </w:rPr>
      </w:pPr>
      <w:r w:rsidRPr="00D94879">
        <w:rPr>
          <w:rFonts w:ascii="Times New Roman" w:hAnsi="Times New Roman" w:cs="Times New Roman"/>
          <w:b/>
          <w:bCs/>
          <w:sz w:val="24"/>
          <w:szCs w:val="24"/>
        </w:rPr>
        <w:t xml:space="preserve">Comment: </w:t>
      </w:r>
      <w:r w:rsidRPr="00D94879">
        <w:rPr>
          <w:rFonts w:ascii="Times New Roman" w:hAnsi="Times New Roman" w:cs="Times New Roman"/>
          <w:sz w:val="24"/>
          <w:szCs w:val="24"/>
        </w:rPr>
        <w:t xml:space="preserve">Reverse this transaction to increase the anticipated adjustments/reductions to </w:t>
      </w:r>
    </w:p>
    <w:p w14:paraId="7464249D" w14:textId="77777777" w:rsidR="00D94879" w:rsidRPr="00D94879" w:rsidRDefault="00D94879" w:rsidP="00D94879">
      <w:pPr>
        <w:spacing w:after="0" w:line="240" w:lineRule="auto"/>
        <w:rPr>
          <w:rFonts w:ascii="Times New Roman" w:hAnsi="Times New Roman" w:cs="Times New Roman"/>
          <w:b/>
          <w:bCs/>
          <w:sz w:val="24"/>
          <w:szCs w:val="24"/>
        </w:rPr>
      </w:pPr>
      <w:r w:rsidRPr="00D94879">
        <w:rPr>
          <w:rFonts w:ascii="Times New Roman" w:hAnsi="Times New Roman" w:cs="Times New Roman"/>
          <w:sz w:val="24"/>
          <w:szCs w:val="24"/>
        </w:rPr>
        <w:t>contract authority during the year.</w:t>
      </w:r>
      <w:r w:rsidRPr="00D94879">
        <w:rPr>
          <w:rFonts w:ascii="Times New Roman" w:hAnsi="Times New Roman" w:cs="Times New Roman"/>
          <w:b/>
          <w:bCs/>
          <w:sz w:val="24"/>
          <w:szCs w:val="24"/>
        </w:rPr>
        <w:t xml:space="preserve"> </w:t>
      </w:r>
    </w:p>
    <w:p w14:paraId="40DDA26E" w14:textId="6BC62131" w:rsidR="00D94879" w:rsidRPr="00D94879" w:rsidRDefault="00D94879" w:rsidP="00D94879">
      <w:pPr>
        <w:spacing w:after="0" w:line="240" w:lineRule="auto"/>
        <w:rPr>
          <w:rFonts w:ascii="Times New Roman" w:hAnsi="Times New Roman" w:cs="Times New Roman"/>
          <w:b/>
          <w:bCs/>
          <w:sz w:val="24"/>
          <w:szCs w:val="24"/>
        </w:rPr>
      </w:pPr>
      <w:r w:rsidRPr="00D94879">
        <w:rPr>
          <w:rFonts w:ascii="Times New Roman" w:hAnsi="Times New Roman" w:cs="Times New Roman"/>
          <w:b/>
          <w:bCs/>
          <w:sz w:val="24"/>
          <w:szCs w:val="24"/>
        </w:rPr>
        <w:t xml:space="preserve">Reference: </w:t>
      </w:r>
      <w:r w:rsidRPr="00D94879">
        <w:rPr>
          <w:rFonts w:ascii="Times New Roman" w:hAnsi="Times New Roman" w:cs="Times New Roman"/>
          <w:sz w:val="24"/>
          <w:szCs w:val="24"/>
        </w:rPr>
        <w:t>USSGL implementation guidance; Contract Authority Case Studie</w:t>
      </w:r>
      <w:r w:rsidRPr="00D94879">
        <w:rPr>
          <w:rFonts w:ascii="Times New Roman" w:hAnsi="Times New Roman" w:cs="Times New Roman"/>
          <w:b/>
          <w:bCs/>
          <w:sz w:val="24"/>
          <w:szCs w:val="24"/>
        </w:rPr>
        <w:t xml:space="preserve">s </w:t>
      </w:r>
    </w:p>
    <w:p w14:paraId="11AD387F" w14:textId="2AF43D1A" w:rsidR="00D94879" w:rsidRPr="00D94879" w:rsidRDefault="00D94879" w:rsidP="00D94879">
      <w:pPr>
        <w:spacing w:after="0" w:line="240" w:lineRule="auto"/>
        <w:rPr>
          <w:rFonts w:ascii="Times New Roman" w:hAnsi="Times New Roman" w:cs="Times New Roman"/>
          <w:b/>
          <w:bCs/>
          <w:sz w:val="24"/>
          <w:szCs w:val="24"/>
        </w:rPr>
      </w:pPr>
      <w:r w:rsidRPr="00D94879">
        <w:rPr>
          <w:rFonts w:ascii="Times New Roman" w:hAnsi="Times New Roman" w:cs="Times New Roman"/>
          <w:b/>
          <w:bCs/>
          <w:sz w:val="24"/>
          <w:szCs w:val="24"/>
        </w:rPr>
        <w:t xml:space="preserve">Budgetary Entry </w:t>
      </w:r>
    </w:p>
    <w:p w14:paraId="3D5D0E25" w14:textId="76D8E249" w:rsidR="00D94879" w:rsidRPr="00D94879" w:rsidRDefault="00D94879" w:rsidP="00D94879">
      <w:pPr>
        <w:spacing w:after="0" w:line="240" w:lineRule="auto"/>
        <w:rPr>
          <w:rFonts w:ascii="Times New Roman" w:hAnsi="Times New Roman" w:cs="Times New Roman"/>
          <w:sz w:val="24"/>
          <w:szCs w:val="24"/>
        </w:rPr>
      </w:pPr>
      <w:r w:rsidRPr="00D94879">
        <w:rPr>
          <w:rFonts w:ascii="Times New Roman" w:hAnsi="Times New Roman" w:cs="Times New Roman"/>
          <w:sz w:val="24"/>
          <w:szCs w:val="24"/>
        </w:rPr>
        <w:t xml:space="preserve">Debit 449000 Anticipated Resources - Unapportioned Authority </w:t>
      </w:r>
    </w:p>
    <w:p w14:paraId="35F46926" w14:textId="796E1489" w:rsidR="00D94879" w:rsidRPr="00D94879" w:rsidRDefault="00D94879" w:rsidP="00D94879">
      <w:pPr>
        <w:spacing w:after="0" w:line="240" w:lineRule="auto"/>
        <w:rPr>
          <w:rFonts w:ascii="Times New Roman" w:hAnsi="Times New Roman" w:cs="Times New Roman"/>
          <w:sz w:val="24"/>
          <w:szCs w:val="24"/>
        </w:rPr>
      </w:pPr>
      <w:r w:rsidRPr="00D94879">
        <w:rPr>
          <w:rFonts w:ascii="Times New Roman" w:hAnsi="Times New Roman" w:cs="Times New Roman"/>
          <w:sz w:val="24"/>
          <w:szCs w:val="24"/>
        </w:rPr>
        <w:t xml:space="preserve">Debit 469000 Anticipated Resources - Programs Exempt From Apportionment </w:t>
      </w:r>
    </w:p>
    <w:p w14:paraId="7C72AA1F" w14:textId="6E48BE84" w:rsidR="00D94879" w:rsidRDefault="00D94879" w:rsidP="00D94879">
      <w:pPr>
        <w:spacing w:after="0" w:line="240" w:lineRule="auto"/>
        <w:rPr>
          <w:rFonts w:ascii="Times New Roman" w:hAnsi="Times New Roman" w:cs="Times New Roman"/>
          <w:b/>
          <w:bCs/>
          <w:sz w:val="24"/>
          <w:szCs w:val="24"/>
        </w:rPr>
      </w:pPr>
      <w:r w:rsidRPr="00D94879">
        <w:rPr>
          <w:rFonts w:ascii="Times New Roman" w:hAnsi="Times New Roman" w:cs="Times New Roman"/>
          <w:sz w:val="24"/>
          <w:szCs w:val="24"/>
        </w:rPr>
        <w:t>Credit 403400 Anticipated Adjustments to Contract Authority</w:t>
      </w:r>
      <w:r w:rsidRPr="00D94879">
        <w:rPr>
          <w:rFonts w:ascii="Times New Roman" w:hAnsi="Times New Roman" w:cs="Times New Roman"/>
          <w:b/>
          <w:bCs/>
          <w:sz w:val="24"/>
          <w:szCs w:val="24"/>
        </w:rPr>
        <w:t xml:space="preserve"> </w:t>
      </w:r>
    </w:p>
    <w:p w14:paraId="55F566DD" w14:textId="763A7C9E" w:rsidR="00D94879" w:rsidRPr="00D94879" w:rsidRDefault="00D94879" w:rsidP="00D94879">
      <w:pPr>
        <w:spacing w:after="0" w:line="240" w:lineRule="auto"/>
        <w:rPr>
          <w:rFonts w:ascii="Times New Roman" w:hAnsi="Times New Roman" w:cs="Times New Roman"/>
          <w:b/>
          <w:bCs/>
          <w:sz w:val="24"/>
          <w:szCs w:val="24"/>
        </w:rPr>
      </w:pPr>
      <w:r w:rsidRPr="00D94879">
        <w:rPr>
          <w:rFonts w:ascii="Times New Roman" w:hAnsi="Times New Roman" w:cs="Times New Roman"/>
          <w:b/>
          <w:bCs/>
          <w:sz w:val="24"/>
          <w:szCs w:val="24"/>
        </w:rPr>
        <w:t xml:space="preserve">Proprietary Entry </w:t>
      </w:r>
    </w:p>
    <w:p w14:paraId="008F643D" w14:textId="745B83BD" w:rsidR="00D94879" w:rsidRDefault="00D94879" w:rsidP="00D94879">
      <w:pPr>
        <w:spacing w:after="0" w:line="240" w:lineRule="auto"/>
        <w:rPr>
          <w:rFonts w:ascii="Times New Roman" w:hAnsi="Times New Roman" w:cs="Times New Roman"/>
          <w:sz w:val="24"/>
          <w:szCs w:val="24"/>
        </w:rPr>
      </w:pPr>
      <w:r w:rsidRPr="00D94879">
        <w:rPr>
          <w:rFonts w:ascii="Times New Roman" w:hAnsi="Times New Roman" w:cs="Times New Roman"/>
          <w:sz w:val="24"/>
          <w:szCs w:val="24"/>
        </w:rPr>
        <w:t>None</w:t>
      </w:r>
    </w:p>
    <w:p w14:paraId="75D9DCBF" w14:textId="41F68B97" w:rsidR="00D94879" w:rsidRDefault="00D94879" w:rsidP="00D94879">
      <w:pPr>
        <w:spacing w:after="0" w:line="240" w:lineRule="auto"/>
        <w:rPr>
          <w:rFonts w:ascii="Times New Roman" w:hAnsi="Times New Roman" w:cs="Times New Roman"/>
          <w:sz w:val="24"/>
          <w:szCs w:val="24"/>
        </w:rPr>
      </w:pPr>
    </w:p>
    <w:p w14:paraId="1A6A9240" w14:textId="7F2E27D3" w:rsidR="00D94879" w:rsidRDefault="00D94879" w:rsidP="00595C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Justification:</w:t>
      </w:r>
      <w:r w:rsidR="00621A8E" w:rsidRPr="00621A8E">
        <w:rPr>
          <w:rFonts w:ascii="Times New Roman" w:hAnsi="Times New Roman" w:cs="Times New Roman"/>
          <w:sz w:val="24"/>
          <w:szCs w:val="24"/>
        </w:rPr>
        <w:t xml:space="preserve"> </w:t>
      </w:r>
      <w:r w:rsidR="00621A8E">
        <w:rPr>
          <w:rFonts w:ascii="Times New Roman" w:hAnsi="Times New Roman" w:cs="Times New Roman"/>
          <w:sz w:val="24"/>
          <w:szCs w:val="24"/>
        </w:rPr>
        <w:t xml:space="preserve">To more </w:t>
      </w:r>
      <w:r w:rsidR="001E4D69">
        <w:rPr>
          <w:rFonts w:ascii="Times New Roman" w:hAnsi="Times New Roman" w:cs="Times New Roman"/>
          <w:sz w:val="24"/>
          <w:szCs w:val="24"/>
        </w:rPr>
        <w:t>specifically</w:t>
      </w:r>
      <w:r w:rsidR="00621A8E">
        <w:rPr>
          <w:rFonts w:ascii="Times New Roman" w:hAnsi="Times New Roman" w:cs="Times New Roman"/>
          <w:sz w:val="24"/>
          <w:szCs w:val="24"/>
        </w:rPr>
        <w:t xml:space="preserve"> state what is happening in this TC.</w:t>
      </w:r>
    </w:p>
    <w:p w14:paraId="21B0471F" w14:textId="5F8CA762" w:rsidR="00D94879" w:rsidRDefault="00D94879" w:rsidP="00595C82">
      <w:pPr>
        <w:spacing w:after="0" w:line="240" w:lineRule="auto"/>
        <w:rPr>
          <w:rFonts w:ascii="Times New Roman" w:hAnsi="Times New Roman" w:cs="Times New Roman"/>
          <w:b/>
          <w:bCs/>
          <w:sz w:val="24"/>
          <w:szCs w:val="24"/>
        </w:rPr>
      </w:pPr>
    </w:p>
    <w:p w14:paraId="36CF7A7F" w14:textId="4C0F10E7" w:rsidR="00295E68" w:rsidRDefault="00295E68" w:rsidP="00377166">
      <w:pPr>
        <w:spacing w:after="0" w:line="240" w:lineRule="auto"/>
        <w:rPr>
          <w:rFonts w:ascii="Times New Roman" w:hAnsi="Times New Roman" w:cs="Times New Roman"/>
          <w:b/>
          <w:bCs/>
          <w:sz w:val="24"/>
          <w:szCs w:val="24"/>
        </w:rPr>
      </w:pPr>
    </w:p>
    <w:p w14:paraId="79085CBC" w14:textId="50DA8AF0" w:rsidR="00155A92" w:rsidRDefault="00155A92" w:rsidP="00377166">
      <w:pPr>
        <w:spacing w:after="0" w:line="240" w:lineRule="auto"/>
        <w:rPr>
          <w:rFonts w:ascii="Times New Roman" w:hAnsi="Times New Roman" w:cs="Times New Roman"/>
          <w:b/>
          <w:bCs/>
          <w:sz w:val="24"/>
          <w:szCs w:val="24"/>
        </w:rPr>
      </w:pPr>
    </w:p>
    <w:p w14:paraId="6B10EFBA" w14:textId="03C9AAE9" w:rsidR="00155A92" w:rsidRDefault="00155A92" w:rsidP="00377166">
      <w:pPr>
        <w:spacing w:after="0" w:line="240" w:lineRule="auto"/>
        <w:rPr>
          <w:rFonts w:ascii="Times New Roman" w:hAnsi="Times New Roman" w:cs="Times New Roman"/>
          <w:b/>
          <w:bCs/>
          <w:sz w:val="24"/>
          <w:szCs w:val="24"/>
        </w:rPr>
      </w:pPr>
    </w:p>
    <w:p w14:paraId="6AAE5554" w14:textId="3D0C698F" w:rsidR="00155A92" w:rsidRDefault="00155A92" w:rsidP="00377166">
      <w:pPr>
        <w:spacing w:after="0" w:line="240" w:lineRule="auto"/>
        <w:rPr>
          <w:rFonts w:ascii="Times New Roman" w:hAnsi="Times New Roman" w:cs="Times New Roman"/>
          <w:b/>
          <w:bCs/>
          <w:sz w:val="24"/>
          <w:szCs w:val="24"/>
        </w:rPr>
      </w:pPr>
    </w:p>
    <w:p w14:paraId="203A57F6" w14:textId="794D3701" w:rsidR="00155A92" w:rsidRDefault="00155A92" w:rsidP="00377166">
      <w:pPr>
        <w:spacing w:after="0" w:line="240" w:lineRule="auto"/>
        <w:rPr>
          <w:rFonts w:ascii="Times New Roman" w:hAnsi="Times New Roman" w:cs="Times New Roman"/>
          <w:b/>
          <w:bCs/>
          <w:sz w:val="24"/>
          <w:szCs w:val="24"/>
        </w:rPr>
      </w:pPr>
    </w:p>
    <w:p w14:paraId="22441BE0" w14:textId="29EE1341" w:rsidR="00155A92" w:rsidRDefault="00155A92" w:rsidP="00377166">
      <w:pPr>
        <w:spacing w:after="0" w:line="240" w:lineRule="auto"/>
        <w:rPr>
          <w:rFonts w:ascii="Times New Roman" w:hAnsi="Times New Roman" w:cs="Times New Roman"/>
          <w:b/>
          <w:bCs/>
          <w:sz w:val="24"/>
          <w:szCs w:val="24"/>
        </w:rPr>
      </w:pPr>
    </w:p>
    <w:p w14:paraId="2D6564E7" w14:textId="25DCC5EA" w:rsidR="00155A92" w:rsidRDefault="00155A92" w:rsidP="00377166">
      <w:pPr>
        <w:spacing w:after="0" w:line="240" w:lineRule="auto"/>
        <w:rPr>
          <w:rFonts w:ascii="Times New Roman" w:hAnsi="Times New Roman" w:cs="Times New Roman"/>
          <w:b/>
          <w:bCs/>
          <w:sz w:val="24"/>
          <w:szCs w:val="24"/>
        </w:rPr>
      </w:pPr>
    </w:p>
    <w:p w14:paraId="21A16D3D" w14:textId="48E87EB9" w:rsidR="00155A92" w:rsidRDefault="00155A92" w:rsidP="00377166">
      <w:pPr>
        <w:spacing w:after="0" w:line="240" w:lineRule="auto"/>
        <w:rPr>
          <w:rFonts w:ascii="Times New Roman" w:hAnsi="Times New Roman" w:cs="Times New Roman"/>
          <w:b/>
          <w:bCs/>
          <w:sz w:val="24"/>
          <w:szCs w:val="24"/>
        </w:rPr>
      </w:pPr>
    </w:p>
    <w:p w14:paraId="1A525693" w14:textId="63D0174C" w:rsidR="00155A92" w:rsidRDefault="00155A92" w:rsidP="00377166">
      <w:pPr>
        <w:spacing w:after="0" w:line="240" w:lineRule="auto"/>
        <w:rPr>
          <w:rFonts w:ascii="Times New Roman" w:hAnsi="Times New Roman" w:cs="Times New Roman"/>
          <w:b/>
          <w:bCs/>
          <w:sz w:val="24"/>
          <w:szCs w:val="24"/>
        </w:rPr>
      </w:pPr>
    </w:p>
    <w:p w14:paraId="411AACE7" w14:textId="37680225" w:rsidR="00155A92" w:rsidRDefault="00155A92" w:rsidP="00377166">
      <w:pPr>
        <w:spacing w:after="0" w:line="240" w:lineRule="auto"/>
        <w:rPr>
          <w:rFonts w:ascii="Times New Roman" w:hAnsi="Times New Roman" w:cs="Times New Roman"/>
          <w:b/>
          <w:bCs/>
          <w:sz w:val="24"/>
          <w:szCs w:val="24"/>
        </w:rPr>
      </w:pPr>
    </w:p>
    <w:p w14:paraId="2C271252" w14:textId="71F69533" w:rsidR="00155A92" w:rsidRDefault="00155A92" w:rsidP="00377166">
      <w:pPr>
        <w:spacing w:after="0" w:line="240" w:lineRule="auto"/>
        <w:rPr>
          <w:rFonts w:ascii="Times New Roman" w:hAnsi="Times New Roman" w:cs="Times New Roman"/>
          <w:b/>
          <w:bCs/>
          <w:sz w:val="24"/>
          <w:szCs w:val="24"/>
        </w:rPr>
      </w:pPr>
    </w:p>
    <w:p w14:paraId="1BC6B553" w14:textId="3126E4EE" w:rsidR="00155A92" w:rsidRDefault="00155A92" w:rsidP="00377166">
      <w:pPr>
        <w:spacing w:after="0" w:line="240" w:lineRule="auto"/>
        <w:rPr>
          <w:rFonts w:ascii="Times New Roman" w:hAnsi="Times New Roman" w:cs="Times New Roman"/>
          <w:b/>
          <w:bCs/>
          <w:sz w:val="24"/>
          <w:szCs w:val="24"/>
        </w:rPr>
      </w:pPr>
    </w:p>
    <w:p w14:paraId="3C2945A5" w14:textId="166193D9" w:rsidR="00155A92" w:rsidRDefault="00155A92" w:rsidP="00377166">
      <w:pPr>
        <w:spacing w:after="0" w:line="240" w:lineRule="auto"/>
        <w:rPr>
          <w:rFonts w:ascii="Times New Roman" w:hAnsi="Times New Roman" w:cs="Times New Roman"/>
          <w:b/>
          <w:bCs/>
          <w:sz w:val="24"/>
          <w:szCs w:val="24"/>
        </w:rPr>
      </w:pPr>
    </w:p>
    <w:p w14:paraId="3871BB8E" w14:textId="7E351A9D" w:rsidR="00155A92" w:rsidRDefault="00155A92" w:rsidP="00377166">
      <w:pPr>
        <w:spacing w:after="0" w:line="240" w:lineRule="auto"/>
        <w:rPr>
          <w:rFonts w:ascii="Times New Roman" w:hAnsi="Times New Roman" w:cs="Times New Roman"/>
          <w:b/>
          <w:bCs/>
          <w:sz w:val="24"/>
          <w:szCs w:val="24"/>
        </w:rPr>
      </w:pPr>
    </w:p>
    <w:p w14:paraId="564AE5AE" w14:textId="125A2CBD" w:rsidR="00155A92" w:rsidRDefault="00155A92" w:rsidP="00377166">
      <w:pPr>
        <w:spacing w:after="0" w:line="240" w:lineRule="auto"/>
        <w:rPr>
          <w:rFonts w:ascii="Times New Roman" w:hAnsi="Times New Roman" w:cs="Times New Roman"/>
          <w:b/>
          <w:bCs/>
          <w:sz w:val="24"/>
          <w:szCs w:val="24"/>
        </w:rPr>
      </w:pPr>
    </w:p>
    <w:p w14:paraId="2873110C" w14:textId="6161D0A6" w:rsidR="00155A92" w:rsidRDefault="00155A92" w:rsidP="00377166">
      <w:pPr>
        <w:spacing w:after="0" w:line="240" w:lineRule="auto"/>
        <w:rPr>
          <w:rFonts w:ascii="Times New Roman" w:hAnsi="Times New Roman" w:cs="Times New Roman"/>
          <w:b/>
          <w:bCs/>
          <w:sz w:val="24"/>
          <w:szCs w:val="24"/>
        </w:rPr>
      </w:pPr>
    </w:p>
    <w:p w14:paraId="008E619A" w14:textId="7142F6A2" w:rsidR="00155A92" w:rsidRDefault="00155A92" w:rsidP="00377166">
      <w:pPr>
        <w:spacing w:after="0" w:line="240" w:lineRule="auto"/>
        <w:rPr>
          <w:rFonts w:ascii="Times New Roman" w:hAnsi="Times New Roman" w:cs="Times New Roman"/>
          <w:b/>
          <w:bCs/>
          <w:sz w:val="24"/>
          <w:szCs w:val="24"/>
        </w:rPr>
      </w:pPr>
    </w:p>
    <w:p w14:paraId="30FC8CB4" w14:textId="63AEB153" w:rsidR="00155A92" w:rsidRDefault="00155A92" w:rsidP="00377166">
      <w:pPr>
        <w:spacing w:after="0" w:line="240" w:lineRule="auto"/>
        <w:rPr>
          <w:rFonts w:ascii="Times New Roman" w:hAnsi="Times New Roman" w:cs="Times New Roman"/>
          <w:b/>
          <w:bCs/>
          <w:sz w:val="24"/>
          <w:szCs w:val="24"/>
        </w:rPr>
      </w:pPr>
    </w:p>
    <w:p w14:paraId="3FD5B87C" w14:textId="05134624" w:rsidR="00155A92" w:rsidRDefault="00155A92" w:rsidP="00377166">
      <w:pPr>
        <w:spacing w:after="0" w:line="240" w:lineRule="auto"/>
        <w:rPr>
          <w:rFonts w:ascii="Times New Roman" w:hAnsi="Times New Roman" w:cs="Times New Roman"/>
          <w:b/>
          <w:bCs/>
          <w:sz w:val="24"/>
          <w:szCs w:val="24"/>
        </w:rPr>
      </w:pPr>
    </w:p>
    <w:p w14:paraId="4F76856E" w14:textId="10E9A933" w:rsidR="00155A92" w:rsidRDefault="00155A92" w:rsidP="00377166">
      <w:pPr>
        <w:spacing w:after="0" w:line="240" w:lineRule="auto"/>
        <w:rPr>
          <w:rFonts w:ascii="Times New Roman" w:hAnsi="Times New Roman" w:cs="Times New Roman"/>
          <w:b/>
          <w:bCs/>
          <w:sz w:val="24"/>
          <w:szCs w:val="24"/>
        </w:rPr>
      </w:pPr>
    </w:p>
    <w:p w14:paraId="6F0CD401" w14:textId="77777777" w:rsidR="00155A92" w:rsidRDefault="00155A92" w:rsidP="00377166">
      <w:pPr>
        <w:spacing w:after="0" w:line="240" w:lineRule="auto"/>
        <w:rPr>
          <w:rFonts w:ascii="Times New Roman" w:hAnsi="Times New Roman" w:cs="Times New Roman"/>
          <w:b/>
          <w:bCs/>
          <w:sz w:val="24"/>
          <w:szCs w:val="24"/>
        </w:rPr>
      </w:pPr>
    </w:p>
    <w:p w14:paraId="674536A5" w14:textId="2E16ABF4"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b/>
          <w:bCs/>
          <w:sz w:val="24"/>
          <w:szCs w:val="24"/>
        </w:rPr>
        <w:t>F112</w:t>
      </w:r>
      <w:r w:rsidRPr="008463BC">
        <w:rPr>
          <w:rFonts w:ascii="Times New Roman" w:hAnsi="Times New Roman" w:cs="Times New Roman"/>
          <w:sz w:val="24"/>
          <w:szCs w:val="24"/>
        </w:rPr>
        <w:t xml:space="preserve"> To record adjustments for anticipated resources not realized. </w:t>
      </w:r>
    </w:p>
    <w:p w14:paraId="654E5705"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b/>
          <w:bCs/>
          <w:sz w:val="24"/>
          <w:szCs w:val="24"/>
        </w:rPr>
        <w:t>Comment:</w:t>
      </w:r>
      <w:r w:rsidRPr="008463BC">
        <w:rPr>
          <w:rFonts w:ascii="Times New Roman" w:hAnsi="Times New Roman" w:cs="Times New Roman"/>
          <w:sz w:val="24"/>
          <w:szCs w:val="24"/>
        </w:rPr>
        <w:t xml:space="preserve"> Balance in the anticipated accounts must be zero at year-end. </w:t>
      </w:r>
    </w:p>
    <w:p w14:paraId="096D370F" w14:textId="77777777" w:rsidR="00377166" w:rsidRPr="008463BC" w:rsidRDefault="00377166" w:rsidP="00377166">
      <w:pPr>
        <w:spacing w:after="0" w:line="240" w:lineRule="auto"/>
        <w:rPr>
          <w:rFonts w:ascii="Times New Roman" w:hAnsi="Times New Roman" w:cs="Times New Roman"/>
          <w:b/>
          <w:bCs/>
          <w:sz w:val="24"/>
          <w:szCs w:val="24"/>
        </w:rPr>
      </w:pPr>
      <w:r w:rsidRPr="008463BC">
        <w:rPr>
          <w:rFonts w:ascii="Times New Roman" w:hAnsi="Times New Roman" w:cs="Times New Roman"/>
          <w:b/>
          <w:bCs/>
          <w:sz w:val="24"/>
          <w:szCs w:val="24"/>
        </w:rPr>
        <w:t xml:space="preserve">Budgetary Entry </w:t>
      </w:r>
    </w:p>
    <w:p w14:paraId="3DE5DE91" w14:textId="77777777" w:rsidR="00377166" w:rsidRPr="009712D8"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highlight w:val="yellow"/>
        </w:rPr>
        <w:t>Debit 403500</w:t>
      </w:r>
      <w:r>
        <w:rPr>
          <w:rFonts w:ascii="Times New Roman" w:hAnsi="Times New Roman" w:cs="Times New Roman"/>
          <w:sz w:val="24"/>
          <w:szCs w:val="24"/>
        </w:rPr>
        <w:t xml:space="preserve"> </w:t>
      </w:r>
      <w:r w:rsidRPr="0089082B">
        <w:rPr>
          <w:rFonts w:ascii="Times New Roman" w:hAnsi="Times New Roman" w:cs="Times New Roman"/>
          <w:sz w:val="24"/>
          <w:szCs w:val="24"/>
          <w:highlight w:val="yellow"/>
        </w:rPr>
        <w:t>Anticipated Adjustments to Unobligated Balances of Indefinite Contract Authority Withdrawn</w:t>
      </w:r>
    </w:p>
    <w:p w14:paraId="36982948"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Debit 405000 Anticipated Reductions to Appropriations by Offsetting Collections or </w:t>
      </w:r>
    </w:p>
    <w:p w14:paraId="06748960" w14:textId="329EDE16" w:rsidR="00377166"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Receipts </w:t>
      </w:r>
    </w:p>
    <w:p w14:paraId="13BAB20F" w14:textId="5C328B4E" w:rsidR="00377166" w:rsidRDefault="00377166" w:rsidP="00377166">
      <w:pPr>
        <w:spacing w:after="0" w:line="240" w:lineRule="auto"/>
        <w:rPr>
          <w:rFonts w:ascii="Times New Roman" w:hAnsi="Times New Roman" w:cs="Times New Roman"/>
          <w:sz w:val="24"/>
          <w:szCs w:val="24"/>
        </w:rPr>
      </w:pPr>
      <w:r w:rsidRPr="00377166">
        <w:rPr>
          <w:rFonts w:ascii="Times New Roman" w:hAnsi="Times New Roman" w:cs="Times New Roman"/>
          <w:sz w:val="24"/>
          <w:szCs w:val="24"/>
          <w:highlight w:val="yellow"/>
        </w:rPr>
        <w:t>Debit 438600 Anticipated Permanent Reduction – Indefinite New Budget Authority</w:t>
      </w:r>
    </w:p>
    <w:p w14:paraId="1A1729D9" w14:textId="379F3B25" w:rsidR="00377166" w:rsidRPr="008463BC" w:rsidRDefault="00377166" w:rsidP="00377166">
      <w:pPr>
        <w:spacing w:after="0" w:line="240" w:lineRule="auto"/>
        <w:rPr>
          <w:rFonts w:ascii="Times New Roman" w:hAnsi="Times New Roman" w:cs="Times New Roman"/>
          <w:sz w:val="24"/>
          <w:szCs w:val="24"/>
        </w:rPr>
      </w:pPr>
      <w:r w:rsidRPr="00377166">
        <w:rPr>
          <w:rFonts w:ascii="Times New Roman" w:hAnsi="Times New Roman" w:cs="Times New Roman"/>
          <w:sz w:val="24"/>
          <w:szCs w:val="24"/>
          <w:highlight w:val="yellow"/>
        </w:rPr>
        <w:t>Debit 438900 Anticipated Temporary Reduction – Indefinite New Budget Authority</w:t>
      </w:r>
    </w:p>
    <w:p w14:paraId="3FC6CFAA"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Debit 449000 Anticipated Resources - Unapportioned Authority </w:t>
      </w:r>
    </w:p>
    <w:p w14:paraId="4919718B"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Debit 459000 Apportionments - Anticipated Resources - Programs Subject to </w:t>
      </w:r>
    </w:p>
    <w:p w14:paraId="7025B198"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Apportionment </w:t>
      </w:r>
    </w:p>
    <w:p w14:paraId="711AF4B9"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Debit 469000 Anticipated Resources - Programs Exempt From Apportionment </w:t>
      </w:r>
    </w:p>
    <w:p w14:paraId="322B5B9D"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406000 Anticipated Collections From Non-Federal Sources </w:t>
      </w:r>
    </w:p>
    <w:p w14:paraId="446659FF"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407000 Anticipated Collections From Federal Sources </w:t>
      </w:r>
    </w:p>
    <w:p w14:paraId="25975BD0"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412000 Anticipated Indefinite Appropriations </w:t>
      </w:r>
    </w:p>
    <w:p w14:paraId="3AA9FBAD"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421000 Anticipated Reimbursements </w:t>
      </w:r>
    </w:p>
    <w:p w14:paraId="2628EFC5"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421500 Anticipated Expenditure Transfers from Trust Funds </w:t>
      </w:r>
    </w:p>
    <w:p w14:paraId="0B831CD4"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431000 Anticipated Recoveries of Prior-Year Obligations </w:t>
      </w:r>
    </w:p>
    <w:p w14:paraId="3FF5B6B3"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449000 Anticipated Resources - Unapportioned Authority </w:t>
      </w:r>
    </w:p>
    <w:p w14:paraId="506EC805"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 xml:space="preserve">Credit 469000 Anticipated Resources - Programs Exempt From Apportionment </w:t>
      </w:r>
    </w:p>
    <w:p w14:paraId="44FC3D3C" w14:textId="77777777" w:rsidR="00377166" w:rsidRPr="008463BC" w:rsidRDefault="00377166" w:rsidP="00377166">
      <w:pPr>
        <w:spacing w:after="0" w:line="240" w:lineRule="auto"/>
        <w:rPr>
          <w:rFonts w:ascii="Times New Roman" w:hAnsi="Times New Roman" w:cs="Times New Roman"/>
          <w:b/>
          <w:bCs/>
          <w:sz w:val="24"/>
          <w:szCs w:val="24"/>
        </w:rPr>
      </w:pPr>
      <w:r w:rsidRPr="008463BC">
        <w:rPr>
          <w:rFonts w:ascii="Times New Roman" w:hAnsi="Times New Roman" w:cs="Times New Roman"/>
          <w:b/>
          <w:bCs/>
          <w:sz w:val="24"/>
          <w:szCs w:val="24"/>
        </w:rPr>
        <w:t xml:space="preserve">Proprietary Entry </w:t>
      </w:r>
    </w:p>
    <w:p w14:paraId="1BC60356" w14:textId="77777777" w:rsidR="00377166" w:rsidRPr="008463BC" w:rsidRDefault="00377166" w:rsidP="00377166">
      <w:pPr>
        <w:spacing w:after="0" w:line="240" w:lineRule="auto"/>
        <w:rPr>
          <w:rFonts w:ascii="Times New Roman" w:hAnsi="Times New Roman" w:cs="Times New Roman"/>
          <w:sz w:val="24"/>
          <w:szCs w:val="24"/>
        </w:rPr>
      </w:pPr>
      <w:r w:rsidRPr="008463BC">
        <w:rPr>
          <w:rFonts w:ascii="Times New Roman" w:hAnsi="Times New Roman" w:cs="Times New Roman"/>
          <w:sz w:val="24"/>
          <w:szCs w:val="24"/>
        </w:rPr>
        <w:t>None</w:t>
      </w:r>
    </w:p>
    <w:p w14:paraId="167ABA3C" w14:textId="77777777" w:rsidR="00377166" w:rsidRDefault="00377166" w:rsidP="00377166">
      <w:pPr>
        <w:spacing w:after="0" w:line="240" w:lineRule="auto"/>
        <w:rPr>
          <w:rFonts w:ascii="Times New Roman" w:hAnsi="Times New Roman" w:cs="Times New Roman"/>
          <w:b/>
          <w:bCs/>
          <w:sz w:val="28"/>
          <w:szCs w:val="28"/>
          <w:u w:val="single"/>
        </w:rPr>
      </w:pPr>
    </w:p>
    <w:p w14:paraId="5C323BCD" w14:textId="215FBA53" w:rsidR="001E0E3F" w:rsidRDefault="00377166" w:rsidP="00595C8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USSGL account</w:t>
      </w:r>
      <w:r w:rsidR="00091B59">
        <w:rPr>
          <w:rFonts w:ascii="Times New Roman" w:hAnsi="Times New Roman" w:cs="Times New Roman"/>
          <w:sz w:val="24"/>
          <w:szCs w:val="24"/>
        </w:rPr>
        <w:t>s</w:t>
      </w:r>
      <w:r>
        <w:rPr>
          <w:rFonts w:ascii="Times New Roman" w:hAnsi="Times New Roman" w:cs="Times New Roman"/>
          <w:sz w:val="24"/>
          <w:szCs w:val="24"/>
        </w:rPr>
        <w:t xml:space="preserve"> 4</w:t>
      </w:r>
      <w:r w:rsidR="00091B59">
        <w:rPr>
          <w:rFonts w:ascii="Times New Roman" w:hAnsi="Times New Roman" w:cs="Times New Roman"/>
          <w:sz w:val="24"/>
          <w:szCs w:val="24"/>
        </w:rPr>
        <w:t>386</w:t>
      </w:r>
      <w:r>
        <w:rPr>
          <w:rFonts w:ascii="Times New Roman" w:hAnsi="Times New Roman" w:cs="Times New Roman"/>
          <w:sz w:val="24"/>
          <w:szCs w:val="24"/>
        </w:rPr>
        <w:t>00</w:t>
      </w:r>
      <w:r w:rsidR="00091B59">
        <w:rPr>
          <w:rFonts w:ascii="Times New Roman" w:hAnsi="Times New Roman" w:cs="Times New Roman"/>
          <w:sz w:val="24"/>
          <w:szCs w:val="24"/>
        </w:rPr>
        <w:t xml:space="preserve"> and 438900</w:t>
      </w:r>
      <w:r>
        <w:rPr>
          <w:rFonts w:ascii="Times New Roman" w:hAnsi="Times New Roman" w:cs="Times New Roman"/>
          <w:sz w:val="24"/>
          <w:szCs w:val="24"/>
        </w:rPr>
        <w:t xml:space="preserve"> </w:t>
      </w:r>
      <w:r w:rsidR="00091B59">
        <w:rPr>
          <w:rFonts w:ascii="Times New Roman" w:hAnsi="Times New Roman" w:cs="Times New Roman"/>
          <w:sz w:val="24"/>
          <w:szCs w:val="24"/>
        </w:rPr>
        <w:t>are</w:t>
      </w:r>
      <w:r>
        <w:rPr>
          <w:rFonts w:ascii="Times New Roman" w:hAnsi="Times New Roman" w:cs="Times New Roman"/>
          <w:sz w:val="24"/>
          <w:szCs w:val="24"/>
        </w:rPr>
        <w:t xml:space="preserve"> new in FY 202</w:t>
      </w:r>
      <w:r w:rsidR="00091B59">
        <w:rPr>
          <w:rFonts w:ascii="Times New Roman" w:hAnsi="Times New Roman" w:cs="Times New Roman"/>
          <w:sz w:val="24"/>
          <w:szCs w:val="24"/>
        </w:rPr>
        <w:t>3</w:t>
      </w:r>
      <w:r>
        <w:rPr>
          <w:rFonts w:ascii="Times New Roman" w:hAnsi="Times New Roman" w:cs="Times New Roman"/>
          <w:sz w:val="24"/>
          <w:szCs w:val="24"/>
        </w:rPr>
        <w:t xml:space="preserve"> and need added to TC F112 so that </w:t>
      </w:r>
      <w:r w:rsidR="00091B59">
        <w:rPr>
          <w:rFonts w:ascii="Times New Roman" w:hAnsi="Times New Roman" w:cs="Times New Roman"/>
          <w:sz w:val="24"/>
          <w:szCs w:val="24"/>
        </w:rPr>
        <w:t>they</w:t>
      </w:r>
      <w:r>
        <w:rPr>
          <w:rFonts w:ascii="Times New Roman" w:hAnsi="Times New Roman" w:cs="Times New Roman"/>
          <w:sz w:val="24"/>
          <w:szCs w:val="24"/>
        </w:rPr>
        <w:t xml:space="preserve"> can be zeroed out at year end.</w:t>
      </w:r>
    </w:p>
    <w:p w14:paraId="526ECD9E" w14:textId="77777777" w:rsidR="00595C82" w:rsidRDefault="00595C82" w:rsidP="00595C82">
      <w:pPr>
        <w:rPr>
          <w:rFonts w:ascii="Times New Roman" w:hAnsi="Times New Roman" w:cs="Times New Roman"/>
          <w:b/>
          <w:bCs/>
          <w:sz w:val="28"/>
          <w:szCs w:val="28"/>
          <w:u w:val="single"/>
        </w:rPr>
      </w:pPr>
    </w:p>
    <w:p w14:paraId="0EB074B3" w14:textId="77777777" w:rsidR="00595C82" w:rsidRDefault="00595C82" w:rsidP="00595C82">
      <w:pPr>
        <w:spacing w:after="0" w:line="240" w:lineRule="auto"/>
        <w:rPr>
          <w:rFonts w:ascii="Times New Roman" w:hAnsi="Times New Roman" w:cs="Times New Roman"/>
          <w:sz w:val="24"/>
          <w:szCs w:val="24"/>
        </w:rPr>
      </w:pPr>
    </w:p>
    <w:p w14:paraId="7CDD0B7B" w14:textId="77777777" w:rsidR="00595C82" w:rsidRDefault="00595C82" w:rsidP="00595C82">
      <w:pPr>
        <w:rPr>
          <w:rFonts w:ascii="Times New Roman" w:hAnsi="Times New Roman" w:cs="Times New Roman"/>
          <w:sz w:val="28"/>
          <w:szCs w:val="28"/>
        </w:rPr>
      </w:pPr>
    </w:p>
    <w:p w14:paraId="3040129B" w14:textId="77777777" w:rsidR="00595C82" w:rsidRPr="00595C82" w:rsidRDefault="00595C82" w:rsidP="00595C82">
      <w:pPr>
        <w:spacing w:after="0" w:line="240" w:lineRule="auto"/>
        <w:rPr>
          <w:rFonts w:ascii="Times New Roman" w:hAnsi="Times New Roman" w:cs="Times New Roman"/>
          <w:sz w:val="24"/>
          <w:szCs w:val="24"/>
        </w:rPr>
      </w:pPr>
    </w:p>
    <w:sectPr w:rsidR="00595C82" w:rsidRPr="00595C8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B8E2" w14:textId="77777777" w:rsidR="00D04C2C" w:rsidRDefault="00D04C2C" w:rsidP="00D04C2C">
      <w:pPr>
        <w:spacing w:after="0" w:line="240" w:lineRule="auto"/>
      </w:pPr>
      <w:r>
        <w:separator/>
      </w:r>
    </w:p>
  </w:endnote>
  <w:endnote w:type="continuationSeparator" w:id="0">
    <w:p w14:paraId="150D50B4" w14:textId="77777777" w:rsidR="00D04C2C" w:rsidRDefault="00D04C2C" w:rsidP="00D0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D9AE" w14:textId="7DC73979" w:rsidR="00D04C2C" w:rsidRDefault="00D04C2C" w:rsidP="00D04C2C">
    <w:pPr>
      <w:pStyle w:val="Footer"/>
      <w:rPr>
        <w:b/>
      </w:rPr>
    </w:pPr>
    <w:r>
      <w:ptab w:relativeTo="margin" w:alignment="center" w:leader="none"/>
    </w:r>
    <w:sdt>
      <w:sdtPr>
        <w:rPr>
          <w:b/>
        </w:rPr>
        <w:id w:val="1185478084"/>
        <w:docPartObj>
          <w:docPartGallery w:val="Page Numbers (Top of Page)"/>
          <w:docPartUnique/>
        </w:docPartObj>
      </w:sdtPr>
      <w:sdtEndPr/>
      <w:sdtContent>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Pr>
            <w:b/>
            <w:bCs/>
          </w:rPr>
          <w:t>1</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Pr>
            <w:b/>
            <w:bCs/>
          </w:rPr>
          <w:t>6</w:t>
        </w:r>
        <w:r w:rsidRPr="00A40DB8">
          <w:rPr>
            <w:b/>
            <w:bCs/>
          </w:rPr>
          <w:fldChar w:fldCharType="end"/>
        </w:r>
      </w:sdtContent>
    </w:sdt>
    <w:r>
      <w:rPr>
        <w:b/>
      </w:rPr>
      <w:t xml:space="preserve"> </w:t>
    </w:r>
    <w:r>
      <w:rPr>
        <w:b/>
      </w:rPr>
      <w:tab/>
    </w:r>
    <w:r>
      <w:rPr>
        <w:b/>
      </w:rPr>
      <w:tab/>
      <w:t xml:space="preserve">                                                                                                                                              </w:t>
    </w:r>
    <w:r w:rsidRPr="00A436E5">
      <w:rPr>
        <w:b/>
      </w:rPr>
      <w:t xml:space="preserve">IRC Handout </w:t>
    </w:r>
    <w:r>
      <w:rPr>
        <w:b/>
      </w:rPr>
      <w:t>08/17/2022</w:t>
    </w:r>
  </w:p>
  <w:p w14:paraId="0135B5DF" w14:textId="5B504C03" w:rsidR="00D04C2C" w:rsidRDefault="00D04C2C" w:rsidP="00D04C2C">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4A5A" w14:textId="77777777" w:rsidR="00D04C2C" w:rsidRDefault="00D04C2C" w:rsidP="00D04C2C">
      <w:pPr>
        <w:spacing w:after="0" w:line="240" w:lineRule="auto"/>
      </w:pPr>
      <w:r>
        <w:separator/>
      </w:r>
    </w:p>
  </w:footnote>
  <w:footnote w:type="continuationSeparator" w:id="0">
    <w:p w14:paraId="2EA78A1D" w14:textId="77777777" w:rsidR="00D04C2C" w:rsidRDefault="00D04C2C" w:rsidP="00D04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82"/>
    <w:rsid w:val="00060AFD"/>
    <w:rsid w:val="00073D18"/>
    <w:rsid w:val="00085424"/>
    <w:rsid w:val="00091B59"/>
    <w:rsid w:val="00151F25"/>
    <w:rsid w:val="00155A92"/>
    <w:rsid w:val="001C606F"/>
    <w:rsid w:val="001D3D48"/>
    <w:rsid w:val="001E0E3F"/>
    <w:rsid w:val="001E4D69"/>
    <w:rsid w:val="0026306F"/>
    <w:rsid w:val="00295E68"/>
    <w:rsid w:val="002A6E7B"/>
    <w:rsid w:val="00377166"/>
    <w:rsid w:val="00385D84"/>
    <w:rsid w:val="003A26D7"/>
    <w:rsid w:val="003B1074"/>
    <w:rsid w:val="003B5942"/>
    <w:rsid w:val="003C4957"/>
    <w:rsid w:val="004078F1"/>
    <w:rsid w:val="0041219F"/>
    <w:rsid w:val="00414640"/>
    <w:rsid w:val="00431D6A"/>
    <w:rsid w:val="00583BEA"/>
    <w:rsid w:val="00595C82"/>
    <w:rsid w:val="006079A4"/>
    <w:rsid w:val="006172D3"/>
    <w:rsid w:val="00621A8E"/>
    <w:rsid w:val="006462FF"/>
    <w:rsid w:val="006A72D4"/>
    <w:rsid w:val="00761724"/>
    <w:rsid w:val="00787CF2"/>
    <w:rsid w:val="007D6F11"/>
    <w:rsid w:val="00845038"/>
    <w:rsid w:val="008463BC"/>
    <w:rsid w:val="0088285A"/>
    <w:rsid w:val="0089082B"/>
    <w:rsid w:val="008F6B2A"/>
    <w:rsid w:val="009712D8"/>
    <w:rsid w:val="009D2EDB"/>
    <w:rsid w:val="00A00496"/>
    <w:rsid w:val="00A12388"/>
    <w:rsid w:val="00B3467D"/>
    <w:rsid w:val="00CD5170"/>
    <w:rsid w:val="00D037B8"/>
    <w:rsid w:val="00D04C2C"/>
    <w:rsid w:val="00D94879"/>
    <w:rsid w:val="00DA2AD4"/>
    <w:rsid w:val="00E14AF2"/>
    <w:rsid w:val="00E3689A"/>
    <w:rsid w:val="00E957FA"/>
    <w:rsid w:val="00F26F0C"/>
    <w:rsid w:val="00F52512"/>
    <w:rsid w:val="00FF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F914"/>
  <w15:chartTrackingRefBased/>
  <w15:docId w15:val="{E903592B-20F4-4FF5-8CA6-AF5F24FD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082B"/>
    <w:rPr>
      <w:sz w:val="16"/>
      <w:szCs w:val="16"/>
    </w:rPr>
  </w:style>
  <w:style w:type="paragraph" w:styleId="CommentText">
    <w:name w:val="annotation text"/>
    <w:basedOn w:val="Normal"/>
    <w:link w:val="CommentTextChar"/>
    <w:uiPriority w:val="99"/>
    <w:semiHidden/>
    <w:unhideWhenUsed/>
    <w:rsid w:val="0089082B"/>
    <w:pPr>
      <w:spacing w:line="240" w:lineRule="auto"/>
    </w:pPr>
    <w:rPr>
      <w:sz w:val="20"/>
      <w:szCs w:val="20"/>
    </w:rPr>
  </w:style>
  <w:style w:type="character" w:customStyle="1" w:styleId="CommentTextChar">
    <w:name w:val="Comment Text Char"/>
    <w:basedOn w:val="DefaultParagraphFont"/>
    <w:link w:val="CommentText"/>
    <w:uiPriority w:val="99"/>
    <w:semiHidden/>
    <w:rsid w:val="0089082B"/>
    <w:rPr>
      <w:sz w:val="20"/>
      <w:szCs w:val="20"/>
    </w:rPr>
  </w:style>
  <w:style w:type="paragraph" w:styleId="CommentSubject">
    <w:name w:val="annotation subject"/>
    <w:basedOn w:val="CommentText"/>
    <w:next w:val="CommentText"/>
    <w:link w:val="CommentSubjectChar"/>
    <w:uiPriority w:val="99"/>
    <w:semiHidden/>
    <w:unhideWhenUsed/>
    <w:rsid w:val="0089082B"/>
    <w:rPr>
      <w:b/>
      <w:bCs/>
    </w:rPr>
  </w:style>
  <w:style w:type="character" w:customStyle="1" w:styleId="CommentSubjectChar">
    <w:name w:val="Comment Subject Char"/>
    <w:basedOn w:val="CommentTextChar"/>
    <w:link w:val="CommentSubject"/>
    <w:uiPriority w:val="99"/>
    <w:semiHidden/>
    <w:rsid w:val="0089082B"/>
    <w:rPr>
      <w:b/>
      <w:bCs/>
      <w:sz w:val="20"/>
      <w:szCs w:val="20"/>
    </w:rPr>
  </w:style>
  <w:style w:type="paragraph" w:styleId="Header">
    <w:name w:val="header"/>
    <w:basedOn w:val="Normal"/>
    <w:link w:val="HeaderChar"/>
    <w:uiPriority w:val="99"/>
    <w:unhideWhenUsed/>
    <w:rsid w:val="00D04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C2C"/>
  </w:style>
  <w:style w:type="paragraph" w:styleId="Footer">
    <w:name w:val="footer"/>
    <w:basedOn w:val="Normal"/>
    <w:link w:val="FooterChar"/>
    <w:uiPriority w:val="99"/>
    <w:unhideWhenUsed/>
    <w:rsid w:val="00D04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C2C"/>
  </w:style>
  <w:style w:type="character" w:styleId="FootnoteReference">
    <w:name w:val="footnote reference"/>
    <w:semiHidden/>
    <w:rsid w:val="00D04C2C"/>
  </w:style>
  <w:style w:type="paragraph" w:customStyle="1" w:styleId="xmsonormal">
    <w:name w:val="x_msonormal"/>
    <w:basedOn w:val="Normal"/>
    <w:rsid w:val="00155A9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15595">
      <w:bodyDiv w:val="1"/>
      <w:marLeft w:val="0"/>
      <w:marRight w:val="0"/>
      <w:marTop w:val="0"/>
      <w:marBottom w:val="0"/>
      <w:divBdr>
        <w:top w:val="none" w:sz="0" w:space="0" w:color="auto"/>
        <w:left w:val="none" w:sz="0" w:space="0" w:color="auto"/>
        <w:bottom w:val="none" w:sz="0" w:space="0" w:color="auto"/>
        <w:right w:val="none" w:sz="0" w:space="0" w:color="auto"/>
      </w:divBdr>
    </w:div>
    <w:div w:id="1101755920">
      <w:bodyDiv w:val="1"/>
      <w:marLeft w:val="0"/>
      <w:marRight w:val="0"/>
      <w:marTop w:val="0"/>
      <w:marBottom w:val="0"/>
      <w:divBdr>
        <w:top w:val="none" w:sz="0" w:space="0" w:color="auto"/>
        <w:left w:val="none" w:sz="0" w:space="0" w:color="auto"/>
        <w:bottom w:val="none" w:sz="0" w:space="0" w:color="auto"/>
        <w:right w:val="none" w:sz="0" w:space="0" w:color="auto"/>
      </w:divBdr>
    </w:div>
    <w:div w:id="1209144898">
      <w:bodyDiv w:val="1"/>
      <w:marLeft w:val="0"/>
      <w:marRight w:val="0"/>
      <w:marTop w:val="0"/>
      <w:marBottom w:val="0"/>
      <w:divBdr>
        <w:top w:val="none" w:sz="0" w:space="0" w:color="auto"/>
        <w:left w:val="none" w:sz="0" w:space="0" w:color="auto"/>
        <w:bottom w:val="none" w:sz="0" w:space="0" w:color="auto"/>
        <w:right w:val="none" w:sz="0" w:space="0" w:color="auto"/>
      </w:divBdr>
    </w:div>
    <w:div w:id="15040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Heather D. Six</cp:lastModifiedBy>
  <cp:revision>2</cp:revision>
  <dcterms:created xsi:type="dcterms:W3CDTF">2022-08-24T11:44:00Z</dcterms:created>
  <dcterms:modified xsi:type="dcterms:W3CDTF">2022-08-24T11:44:00Z</dcterms:modified>
</cp:coreProperties>
</file>